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数字公共治理中多主体协作模式、平台和机制研究</w:t>
      </w:r>
    </w:p>
    <w:p>
      <w:r>
        <w:rPr>
          <w:rFonts w:ascii="宋体" w:hAnsi="宋体" w:eastAsia="宋体"/>
          <w:sz w:val="24"/>
        </w:rPr>
        <w:t>鞠京芮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数字公共治理中多主体协作模式、平台和机制研究</w:t>
            </w:r>
          </w:p>
        </w:tc>
      </w:tr>
      <w:tr>
        <w:tc>
          <w:tcPr>
            <w:tcW w:type="dxa" w:w="4320"/>
          </w:tcPr>
          <w:p>
            <w:r>
              <w:t>作者</w:t>
            </w:r>
          </w:p>
        </w:tc>
        <w:tc>
          <w:tcPr>
            <w:tcW w:type="dxa" w:w="4320"/>
          </w:tcPr>
          <w:p>
            <w:r>
              <w:t>鞠京芮</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9787577206660</w:t>
            </w:r>
          </w:p>
        </w:tc>
      </w:tr>
      <w:tr>
        <w:tc>
          <w:tcPr>
            <w:tcW w:type="dxa" w:w="4320"/>
          </w:tcPr>
          <w:p>
            <w:r>
              <w:t>出版日期</w:t>
            </w:r>
          </w:p>
        </w:tc>
        <w:tc>
          <w:tcPr>
            <w:tcW w:type="dxa" w:w="4320"/>
          </w:tcPr>
          <w:p>
            <w:r>
              <w:t>2024-03-01</w:t>
            </w:r>
          </w:p>
        </w:tc>
      </w:tr>
      <w:tr>
        <w:tc>
          <w:tcPr>
            <w:tcW w:type="dxa" w:w="4320"/>
          </w:tcPr>
          <w:p>
            <w:r>
              <w:t>页数</w:t>
            </w:r>
          </w:p>
        </w:tc>
        <w:tc>
          <w:tcPr>
            <w:tcW w:type="dxa" w:w="4320"/>
          </w:tcPr>
          <w:p>
            <w:r>
              <w:t>213</w:t>
            </w:r>
          </w:p>
        </w:tc>
      </w:tr>
      <w:tr>
        <w:tc>
          <w:tcPr>
            <w:tcW w:type="dxa" w:w="4320"/>
          </w:tcPr>
          <w:p>
            <w:r>
              <w:t>价格</w:t>
            </w:r>
          </w:p>
        </w:tc>
        <w:tc>
          <w:tcPr>
            <w:tcW w:type="dxa" w:w="4320"/>
          </w:tcPr>
          <w:p>
            <w:r/>
          </w:p>
        </w:tc>
      </w:tr>
      <w:tr>
        <w:tc>
          <w:tcPr>
            <w:tcW w:type="dxa" w:w="4320"/>
          </w:tcPr>
          <w:p>
            <w:r>
              <w:t>关键词</w:t>
            </w:r>
          </w:p>
        </w:tc>
        <w:tc>
          <w:tcPr>
            <w:tcW w:type="dxa" w:w="4320"/>
          </w:tcPr>
          <w:p>
            <w:r>
              <w:t>数字技术-应用-公共管理-研究-</w:t>
            </w:r>
          </w:p>
        </w:tc>
      </w:tr>
      <w:tr>
        <w:tc>
          <w:tcPr>
            <w:tcW w:type="dxa" w:w="4320"/>
          </w:tcPr>
          <w:p>
            <w:r>
              <w:t>分类</w:t>
            </w:r>
          </w:p>
        </w:tc>
        <w:tc>
          <w:tcPr>
            <w:tcW w:type="dxa" w:w="4320"/>
          </w:tcPr>
          <w:p>
            <w:r>
              <w:t>国家行政管理</w:t>
            </w:r>
          </w:p>
        </w:tc>
      </w:tr>
    </w:tbl>
    <w:p/>
    <w:p>
      <w:pPr>
        <w:pStyle w:val="Heading1"/>
      </w:pPr>
      <w:r>
        <w:t>图书介绍</w:t>
      </w:r>
    </w:p>
    <w:p>
      <w:r>
        <w:t>在数字化、全球化的浪潮里,在公共管理实践逐渐向公共治理实践转型的背景下,数字技术已成为公共治理实践的必要手段。相比公共管理,公共治理的主要特色之一是有多个利益主体共同参与。公民个人、私有企业等非政府主体与政府协作完成公共服务供给、公共事务治理、公共基础设施建设等项目,已成为数字公共治理的新趋势。本书提出了数字公共治理生态系统的概念,并从模式、平台和机制三个维度对其服务创新开展了一系列研究。在模式维度,本书分别从政府外部治理和内部运作入手,对公民通过参与政府数字治理和企业参与政府数字化运作中的多主体协作模式进行研究;在平台维度,本书分别从平台技术、流程和数据入手,通过分析人工智能技术应用下的平台智能化、工作流支撑下的平台业务流程建模,以及大数据驱动下的平台治理决策这三个内容对数字公共治理平台的构建进行研究;在机制维度,本书分别从政民和政企交互入手,对公民通过参与数字公共治理与政府进行价值共创的治理机制,以及私有企业以公私合营方式参与政府数字治理项目的治理机制进行研究。本书采用设计科学研究方法、案例研究方法和问卷调查研究方法,试图通过七个子研究内容,为数字公共治理生态系统中多主体协作的模式、平台和机制给出一些探索性回答。</w:t>
      </w:r>
    </w:p>
    <w:p/>
    <w:p>
      <w:r>
        <w:t>本书出售、求购地址：https://www.jiaokey.com/book/detail/15413567.html</w:t>
      </w:r>
    </w:p>
    <w:p>
      <w:r>
        <w:t>更多国家行政管理图书推荐：https://www.jiaokey.com</w:t>
      </w:r>
    </w:p>
    <w:p>
      <w:r>
        <w:t>鞠京芮 其他作品：https://www.jiaokey.com/tag/鞠京芮.html</w:t>
      </w:r>
    </w:p>
    <w:p>
      <w:r>
        <w:t>武汉：华中科技大学出版社 出版图书：https://www.jiaokey.com/tag/武汉：华中科技大学出版社.html</w:t>
      </w:r>
    </w:p>
    <w:p>
      <w:r>
        <w:t>关键词搜索：https://www.jiaokey.com/tag/数字技术-应用-公共管理-研究-.html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