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大西南文学论坛 第6辑</w:t>
      </w:r>
    </w:p>
    <w:p>
      <w:r>
        <w:rPr>
          <w:rFonts w:ascii="宋体" w:hAnsi="宋体" w:eastAsia="宋体"/>
          <w:sz w:val="24"/>
        </w:rPr>
        <w:t>刘敏，谭光辉主编；四川师范大学大西南文学研究中心，四川民间文化艺术保护与传承协同创新中心主办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大西南文学论坛 第6辑</w:t>
            </w:r>
          </w:p>
        </w:tc>
      </w:tr>
      <w:tr>
        <w:tc>
          <w:tcPr>
            <w:tcW w:type="dxa" w:w="4320"/>
          </w:tcPr>
          <w:p>
            <w:r>
              <w:t>作者</w:t>
            </w:r>
          </w:p>
        </w:tc>
        <w:tc>
          <w:tcPr>
            <w:tcW w:type="dxa" w:w="4320"/>
          </w:tcPr>
          <w:p>
            <w:r>
              <w:t>刘敏，谭光辉主编；四川师范大学大西南文学研究中心，四川民间文化艺术保护与传承协同创新中心主办</w:t>
            </w:r>
          </w:p>
        </w:tc>
      </w:tr>
      <w:tr>
        <w:tc>
          <w:tcPr>
            <w:tcW w:type="dxa" w:w="4320"/>
          </w:tcPr>
          <w:p>
            <w:r>
              <w:t>出版社</w:t>
            </w:r>
          </w:p>
        </w:tc>
        <w:tc>
          <w:tcPr>
            <w:tcW w:type="dxa" w:w="4320"/>
          </w:tcPr>
          <w:p>
            <w:r/>
          </w:p>
        </w:tc>
      </w:tr>
      <w:tr>
        <w:tc>
          <w:tcPr>
            <w:tcW w:type="dxa" w:w="4320"/>
          </w:tcPr>
          <w:p>
            <w:r>
              <w:t>ISBN</w:t>
            </w:r>
          </w:p>
        </w:tc>
        <w:tc>
          <w:tcPr>
            <w:tcW w:type="dxa" w:w="4320"/>
          </w:tcPr>
          <w:p>
            <w:r>
              <w:t>978-7-5531-2124-6</w:t>
            </w:r>
          </w:p>
        </w:tc>
      </w:tr>
      <w:tr>
        <w:tc>
          <w:tcPr>
            <w:tcW w:type="dxa" w:w="4320"/>
          </w:tcPr>
          <w:p>
            <w:r>
              <w:t>出版日期</w:t>
            </w:r>
          </w:p>
        </w:tc>
        <w:tc>
          <w:tcPr>
            <w:tcW w:type="dxa" w:w="4320"/>
          </w:tcPr>
          <w:p>
            <w:r>
              <w:t>2023-12-01</w:t>
            </w:r>
          </w:p>
        </w:tc>
      </w:tr>
      <w:tr>
        <w:tc>
          <w:tcPr>
            <w:tcW w:type="dxa" w:w="4320"/>
          </w:tcPr>
          <w:p>
            <w:r>
              <w:t>页数</w:t>
            </w:r>
          </w:p>
        </w:tc>
        <w:tc>
          <w:tcPr>
            <w:tcW w:type="dxa" w:w="4320"/>
          </w:tcPr>
          <w:p>
            <w:r>
              <w:t>384</w:t>
            </w:r>
          </w:p>
        </w:tc>
      </w:tr>
      <w:tr>
        <w:tc>
          <w:tcPr>
            <w:tcW w:type="dxa" w:w="4320"/>
          </w:tcPr>
          <w:p>
            <w:r>
              <w:t>价格</w:t>
            </w:r>
          </w:p>
        </w:tc>
        <w:tc>
          <w:tcPr>
            <w:tcW w:type="dxa" w:w="4320"/>
          </w:tcPr>
          <w:p>
            <w:r>
              <w:t>98.00</w:t>
            </w:r>
          </w:p>
        </w:tc>
      </w:tr>
      <w:tr>
        <w:tc>
          <w:tcPr>
            <w:tcW w:type="dxa" w:w="4320"/>
          </w:tcPr>
          <w:p>
            <w:r>
              <w:t>关键词</w:t>
            </w:r>
          </w:p>
        </w:tc>
        <w:tc>
          <w:tcPr>
            <w:tcW w:type="dxa" w:w="4320"/>
          </w:tcPr>
          <w:p>
            <w:r>
              <w:t>地方文学史-西南地区-文集</w:t>
            </w:r>
          </w:p>
        </w:tc>
      </w:tr>
      <w:tr>
        <w:tc>
          <w:tcPr>
            <w:tcW w:type="dxa" w:w="4320"/>
          </w:tcPr>
          <w:p>
            <w:r>
              <w:t>分类</w:t>
            </w:r>
          </w:p>
        </w:tc>
        <w:tc>
          <w:tcPr>
            <w:tcW w:type="dxa" w:w="4320"/>
          </w:tcPr>
          <w:p>
            <w:r/>
          </w:p>
        </w:tc>
      </w:tr>
    </w:tbl>
    <w:p/>
    <w:p>
      <w:pPr>
        <w:pStyle w:val="Heading1"/>
      </w:pPr>
      <w:r>
        <w:t>图书介绍</w:t>
      </w:r>
    </w:p>
    <w:p>
      <w:r>
        <w:t>《大西南文学论坛》第六辑内容提要：本辑继续保持特色栏目“大西南区域文化与文学”和“文学个案研究”，同时开设两个新的栏目“李白研究”和“外国文论”。本辑论文从研究领域上看涵括了大西南区域从古至今的文化与文学现象，尤其是集中对李白研究、清代巴蜀...</w:t>
      </w:r>
    </w:p>
    <w:p/>
    <w:p>
      <w:r>
        <w:t>本书出售、求购地址：https://www.jiaokey.com/book/detail/15407125.html</w:t>
      </w:r>
    </w:p>
    <w:p>
      <w:r>
        <w:t>更多相关图书推荐：https://www.jiaokey.com</w:t>
      </w:r>
    </w:p>
    <w:p>
      <w:r>
        <w:t>刘敏，谭光辉主编；四川师范大学大西南文学研究中心，四川民间文化艺术保护与传承协同创新中心主办 其他作品：https://www.jiaokey.com/tag/刘敏，谭光辉主编；四川师范大学大西南文学研究中心，四川民间文化艺术保护与传承协同创新中心主办.html</w:t>
      </w:r>
    </w:p>
    <w:p>
      <w:r>
        <w:t>关键词搜索：https://www.jiaokey.com/tag/地方文学史-西南地区-文集.html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