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常见锁具类型及其专利的检索与审查实践</w:t>
      </w:r>
    </w:p>
    <w:p>
      <w:r>
        <w:rPr>
          <w:rFonts w:ascii="宋体" w:hAnsi="宋体" w:eastAsia="宋体"/>
          <w:sz w:val="24"/>
        </w:rPr>
        <w:t>陈亮,朱玉璟,薛浩,孙文杰,夏铭梓,黄静雯,陈远飞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常见锁具类型及其专利的检索与审查实践</w:t>
            </w:r>
          </w:p>
        </w:tc>
      </w:tr>
      <w:tr>
        <w:tc>
          <w:tcPr>
            <w:tcW w:type="dxa" w:w="4320"/>
          </w:tcPr>
          <w:p>
            <w:r>
              <w:t>作者</w:t>
            </w:r>
          </w:p>
        </w:tc>
        <w:tc>
          <w:tcPr>
            <w:tcW w:type="dxa" w:w="4320"/>
          </w:tcPr>
          <w:p>
            <w:r>
              <w:t>陈亮,朱玉璟,薛浩,孙文杰,夏铭梓,黄静雯,陈远飞</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9787568098595</w:t>
            </w:r>
          </w:p>
        </w:tc>
      </w:tr>
      <w:tr>
        <w:tc>
          <w:tcPr>
            <w:tcW w:type="dxa" w:w="4320"/>
          </w:tcPr>
          <w:p>
            <w:r>
              <w:t>出版日期</w:t>
            </w:r>
          </w:p>
        </w:tc>
        <w:tc>
          <w:tcPr>
            <w:tcW w:type="dxa" w:w="4320"/>
          </w:tcPr>
          <w:p>
            <w:r>
              <w:t>2023-11-01</w:t>
            </w:r>
          </w:p>
        </w:tc>
      </w:tr>
      <w:tr>
        <w:tc>
          <w:tcPr>
            <w:tcW w:type="dxa" w:w="4320"/>
          </w:tcPr>
          <w:p>
            <w:r>
              <w:t>页数</w:t>
            </w:r>
          </w:p>
        </w:tc>
        <w:tc>
          <w:tcPr>
            <w:tcW w:type="dxa" w:w="4320"/>
          </w:tcPr>
          <w:p>
            <w:r>
              <w:t>378</w:t>
            </w:r>
          </w:p>
        </w:tc>
      </w:tr>
      <w:tr>
        <w:tc>
          <w:tcPr>
            <w:tcW w:type="dxa" w:w="4320"/>
          </w:tcPr>
          <w:p>
            <w:r>
              <w:t>价格</w:t>
            </w:r>
          </w:p>
        </w:tc>
        <w:tc>
          <w:tcPr>
            <w:tcW w:type="dxa" w:w="4320"/>
          </w:tcPr>
          <w:p>
            <w:r/>
          </w:p>
        </w:tc>
      </w:tr>
      <w:tr>
        <w:tc>
          <w:tcPr>
            <w:tcW w:type="dxa" w:w="4320"/>
          </w:tcPr>
          <w:p>
            <w:r>
              <w:t>关键词</w:t>
            </w:r>
          </w:p>
        </w:tc>
        <w:tc>
          <w:tcPr>
            <w:tcW w:type="dxa" w:w="4320"/>
          </w:tcPr>
          <w:p>
            <w:r>
              <w:t>锁具-专利-审查-研究-锁具-专利-信息检索-研究</w:t>
            </w:r>
          </w:p>
        </w:tc>
      </w:tr>
      <w:tr>
        <w:tc>
          <w:tcPr>
            <w:tcW w:type="dxa" w:w="4320"/>
          </w:tcPr>
          <w:p>
            <w:r>
              <w:t>分类</w:t>
            </w:r>
          </w:p>
        </w:tc>
        <w:tc>
          <w:tcPr>
            <w:tcW w:type="dxa" w:w="4320"/>
          </w:tcPr>
          <w:p>
            <w:r>
              <w:t>五金制品</w:t>
            </w:r>
          </w:p>
        </w:tc>
      </w:tr>
    </w:tbl>
    <w:p/>
    <w:p>
      <w:pPr>
        <w:pStyle w:val="Heading1"/>
      </w:pPr>
      <w:r>
        <w:t>图书介绍</w:t>
      </w:r>
    </w:p>
    <w:p>
      <w:r>
        <w:t>本书系统梳理了常见的锁具类型，包括弹子锁、叶片锁、电子锁、密码锁、挂锁、手铐、脚铐、车辆锁，以及特殊结构的锁具、特殊用途的锁具等；基于可公开查询的锁具领域发明专利申请案例，详细阐述了如何高效开展锁具领域专利信息检索的策略和技巧，还对发明专利实质审查过程中锁具领域涉及的如创造性等法条的法律适用情形进行了介绍。</w:t>
      </w:r>
    </w:p>
    <w:p/>
    <w:p>
      <w:r>
        <w:t>本书出售、求购地址：https://www.jiaokey.com/book/detail/15396111.html</w:t>
      </w:r>
    </w:p>
    <w:p>
      <w:r>
        <w:t>更多五金制品图书推荐：https://www.jiaokey.com</w:t>
      </w:r>
    </w:p>
    <w:p>
      <w:r>
        <w:t>陈亮,朱玉璟,薛浩,孙文杰,夏铭梓,黄静雯,陈远飞 其他作品：https://www.jiaokey.com/tag/陈亮,朱玉璟,薛浩,孙文杰,夏铭梓,黄静雯,陈远飞.html</w:t>
      </w:r>
    </w:p>
    <w:p>
      <w:r>
        <w:t>武汉：华中科技大学出版社 出版图书：https://www.jiaokey.com/tag/武汉：华中科技大学出版社.html</w:t>
      </w:r>
    </w:p>
    <w:p>
      <w:r>
        <w:t>关键词搜索：https://www.jiaokey.com/tag/锁具-专利-审查-研究-锁具-专利-信息检索-研究.html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