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以想象创造世界</w:t>
      </w:r>
    </w:p>
    <w:p>
      <w:r>
        <w:rPr>
          <w:rFonts w:ascii="宋体" w:hAnsi="宋体" w:eastAsia="宋体"/>
          <w:sz w:val="24"/>
        </w:rPr>
        <w:t>厄休拉·勒古恩,大卫·奈门,邢玮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以想象创造世界</w:t>
            </w:r>
          </w:p>
        </w:tc>
      </w:tr>
      <w:tr>
        <w:tc>
          <w:tcPr>
            <w:tcW w:type="dxa" w:w="4320"/>
          </w:tcPr>
          <w:p>
            <w:r>
              <w:t>作者</w:t>
            </w:r>
          </w:p>
        </w:tc>
        <w:tc>
          <w:tcPr>
            <w:tcW w:type="dxa" w:w="4320"/>
          </w:tcPr>
          <w:p>
            <w:r>
              <w:t>厄休拉·勒古恩,大卫·奈门,邢玮</w:t>
            </w:r>
          </w:p>
        </w:tc>
      </w:tr>
      <w:tr>
        <w:tc>
          <w:tcPr>
            <w:tcW w:type="dxa" w:w="4320"/>
          </w:tcPr>
          <w:p>
            <w:r>
              <w:t>出版社</w:t>
            </w:r>
          </w:p>
        </w:tc>
        <w:tc>
          <w:tcPr>
            <w:tcW w:type="dxa" w:w="4320"/>
          </w:tcPr>
          <w:p>
            <w:r>
              <w:t>北京时代华文书局</w:t>
            </w:r>
          </w:p>
        </w:tc>
      </w:tr>
      <w:tr>
        <w:tc>
          <w:tcPr>
            <w:tcW w:type="dxa" w:w="4320"/>
          </w:tcPr>
          <w:p>
            <w:r>
              <w:t>ISBN</w:t>
            </w:r>
          </w:p>
        </w:tc>
        <w:tc>
          <w:tcPr>
            <w:tcW w:type="dxa" w:w="4320"/>
          </w:tcPr>
          <w:p>
            <w:r>
              <w:t>9787569947410</w:t>
            </w:r>
          </w:p>
        </w:tc>
      </w:tr>
      <w:tr>
        <w:tc>
          <w:tcPr>
            <w:tcW w:type="dxa" w:w="4320"/>
          </w:tcPr>
          <w:p>
            <w:r>
              <w:t>出版日期</w:t>
            </w:r>
          </w:p>
        </w:tc>
        <w:tc>
          <w:tcPr>
            <w:tcW w:type="dxa" w:w="4320"/>
          </w:tcPr>
          <w:p>
            <w:r>
              <w:t>2024-01-01</w:t>
            </w:r>
          </w:p>
        </w:tc>
      </w:tr>
      <w:tr>
        <w:tc>
          <w:tcPr>
            <w:tcW w:type="dxa" w:w="4320"/>
          </w:tcPr>
          <w:p>
            <w:r>
              <w:t>页数</w:t>
            </w:r>
          </w:p>
        </w:tc>
        <w:tc>
          <w:tcPr>
            <w:tcW w:type="dxa" w:w="4320"/>
          </w:tcPr>
          <w:p>
            <w:r>
              <w:t>112</w:t>
            </w:r>
          </w:p>
        </w:tc>
      </w:tr>
      <w:tr>
        <w:tc>
          <w:tcPr>
            <w:tcW w:type="dxa" w:w="4320"/>
          </w:tcPr>
          <w:p>
            <w:r>
              <w:t>价格</w:t>
            </w:r>
          </w:p>
        </w:tc>
        <w:tc>
          <w:tcPr>
            <w:tcW w:type="dxa" w:w="4320"/>
          </w:tcPr>
          <w:p>
            <w:r/>
          </w:p>
        </w:tc>
      </w:tr>
      <w:tr>
        <w:tc>
          <w:tcPr>
            <w:tcW w:type="dxa" w:w="4320"/>
          </w:tcPr>
          <w:p>
            <w:r>
              <w:t>关键词</w:t>
            </w:r>
          </w:p>
        </w:tc>
        <w:tc>
          <w:tcPr>
            <w:tcW w:type="dxa" w:w="4320"/>
          </w:tcPr>
          <w:p>
            <w:r>
              <w:t>幻想小说-小说研究-美国-现代</w:t>
            </w:r>
          </w:p>
        </w:tc>
      </w:tr>
      <w:tr>
        <w:tc>
          <w:tcPr>
            <w:tcW w:type="dxa" w:w="4320"/>
          </w:tcPr>
          <w:p>
            <w:r>
              <w:t>分类</w:t>
            </w:r>
          </w:p>
        </w:tc>
        <w:tc>
          <w:tcPr>
            <w:tcW w:type="dxa" w:w="4320"/>
          </w:tcPr>
          <w:p>
            <w:r>
              <w:t>美洲文学</w:t>
            </w:r>
          </w:p>
        </w:tc>
      </w:tr>
    </w:tbl>
    <w:p/>
    <w:p>
      <w:pPr>
        <w:pStyle w:val="Heading1"/>
      </w:pPr>
      <w:r>
        <w:t>图书介绍</w:t>
      </w:r>
    </w:p>
    <w:p>
      <w:r>
        <w:t>晚年的厄休拉勒古恩与大卫奈门合作为读者奉上了这部精彩绝伦的访谈录。在三次关于小说、诗歌、散文和文学批评的专题对话中，本书清晰地展现了勒古恩的创作理念和文学观点。访谈中的厄休拉勒古恩真诚而坦率，她对伍尔夫、托尔斯泰、萨拉马戈、托尔金等作家的作品不吝赞美，也毫不避讳地谈到了与玛格丽特阿特伍德和部分严肃文学作家之间的歧见。她向年轻作家提出了写作建议，也批评了抑制想象、忽视女性作家作品等文学和社会问题。与采访者的合拍使这部访谈录折射出勒古恩思想的光芒，照亮了后人通往理想的写作之路。</w:t>
      </w:r>
    </w:p>
    <w:p/>
    <w:p>
      <w:r>
        <w:t>本书出售、求购地址：https://www.jiaokey.com/book/detail/15390779.html</w:t>
      </w:r>
    </w:p>
    <w:p>
      <w:r>
        <w:t>更多美洲文学图书推荐：https://www.jiaokey.com</w:t>
      </w:r>
    </w:p>
    <w:p>
      <w:r>
        <w:t>厄休拉·勒古恩,大卫·奈门,邢玮 其他作品：https://www.jiaokey.com/tag/厄休拉·勒古恩,大卫·奈门,邢玮.html</w:t>
      </w:r>
    </w:p>
    <w:p>
      <w:r>
        <w:t>北京时代华文书局 出版图书：https://www.jiaokey.com/tag/北京时代华文书局.html</w:t>
      </w:r>
    </w:p>
    <w:p>
      <w:r>
        <w:t>关键词搜索：https://www.jiaokey.com/tag/幻想小说-小说研究-美国-现代.html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