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浙江文化研究工程成果文库  浙江史前陶器</w:t>
      </w:r>
    </w:p>
    <w:p>
      <w:r>
        <w:rPr>
          <w:rFonts w:ascii="宋体" w:hAnsi="宋体" w:eastAsia="宋体"/>
          <w:sz w:val="24"/>
        </w:rPr>
        <w:t>孙瀚龙,赵晔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浙江文化研究工程成果文库  浙江史前陶器</w:t>
            </w:r>
          </w:p>
        </w:tc>
      </w:tr>
      <w:tr>
        <w:tc>
          <w:tcPr>
            <w:tcW w:type="dxa" w:w="4320"/>
          </w:tcPr>
          <w:p>
            <w:r>
              <w:t>作者</w:t>
            </w:r>
          </w:p>
        </w:tc>
        <w:tc>
          <w:tcPr>
            <w:tcW w:type="dxa" w:w="4320"/>
          </w:tcPr>
          <w:p>
            <w:r>
              <w:t>孙瀚龙,赵晔</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9787213107382</w:t>
            </w:r>
          </w:p>
        </w:tc>
      </w:tr>
      <w:tr>
        <w:tc>
          <w:tcPr>
            <w:tcW w:type="dxa" w:w="4320"/>
          </w:tcPr>
          <w:p>
            <w:r>
              <w:t>出版日期</w:t>
            </w:r>
          </w:p>
        </w:tc>
        <w:tc>
          <w:tcPr>
            <w:tcW w:type="dxa" w:w="4320"/>
          </w:tcPr>
          <w:p>
            <w:r>
              <w:t>2022-10-01</w:t>
            </w:r>
          </w:p>
        </w:tc>
      </w:tr>
      <w:tr>
        <w:tc>
          <w:tcPr>
            <w:tcW w:type="dxa" w:w="4320"/>
          </w:tcPr>
          <w:p>
            <w:r>
              <w:t>页数</w:t>
            </w:r>
          </w:p>
        </w:tc>
        <w:tc>
          <w:tcPr>
            <w:tcW w:type="dxa" w:w="4320"/>
          </w:tcPr>
          <w:p>
            <w:r>
              <w:t>276</w:t>
            </w:r>
          </w:p>
        </w:tc>
      </w:tr>
      <w:tr>
        <w:tc>
          <w:tcPr>
            <w:tcW w:type="dxa" w:w="4320"/>
          </w:tcPr>
          <w:p>
            <w:r>
              <w:t>价格</w:t>
            </w:r>
          </w:p>
        </w:tc>
        <w:tc>
          <w:tcPr>
            <w:tcW w:type="dxa" w:w="4320"/>
          </w:tcPr>
          <w:p>
            <w:r>
              <w:t>108.00</w:t>
            </w:r>
          </w:p>
        </w:tc>
      </w:tr>
      <w:tr>
        <w:tc>
          <w:tcPr>
            <w:tcW w:type="dxa" w:w="4320"/>
          </w:tcPr>
          <w:p>
            <w:r>
              <w:t>关键词</w:t>
            </w:r>
          </w:p>
        </w:tc>
        <w:tc>
          <w:tcPr>
            <w:tcW w:type="dxa" w:w="4320"/>
          </w:tcPr>
          <w:p>
            <w:r>
              <w:t>史前陶器</w:t>
            </w:r>
          </w:p>
        </w:tc>
      </w:tr>
      <w:tr>
        <w:tc>
          <w:tcPr>
            <w:tcW w:type="dxa" w:w="4320"/>
          </w:tcPr>
          <w:p>
            <w:r>
              <w:t>分类</w:t>
            </w:r>
          </w:p>
        </w:tc>
        <w:tc>
          <w:tcPr>
            <w:tcW w:type="dxa" w:w="4320"/>
          </w:tcPr>
          <w:p>
            <w:r>
              <w:t>各种材料器物</w:t>
            </w:r>
          </w:p>
        </w:tc>
      </w:tr>
    </w:tbl>
    <w:p/>
    <w:p>
      <w:pPr>
        <w:pStyle w:val="Heading1"/>
      </w:pPr>
      <w:r>
        <w:t>图书介绍</w:t>
      </w:r>
    </w:p>
    <w:p>
      <w:r>
        <w:t>本书的主要研究对象是浙江的史前陶器，结构上基本按照时代顺序，分别介绍上山文化、跨湖桥文化、河姆渡文化、马家浜文化、崧泽文化、良渚文化、好川文化、钱山漾文化和广富林文化的陶器特征及制作工艺，同时包括对各个考古学文化基本情况和主要认识的介绍，旨在提供一个理解陶器的文化背景。  本书的重点是通过陶器观察浙江新石器时代取得的部分物质文化成就，所以在写作过程中对通过文化因素分析来探讨浙江与周边地区考古学文化的交流和互动问题有所回避。即使是在同一个考古学文化内，这样的交流也会在不同地域和类型的遗址中有所呈现，这应当是考古学物质文化史研究需要解决的问题，而本书更关心的是如何从陶器本身理解陶器和古代文化，因此从这个角度出发，总结不同时期、不同地域、不同文化陶器制作的工艺特征，以及浙江史前陶器对于中华文明的作用和价值，是本书想要实现的主要目标。</w:t>
      </w:r>
    </w:p>
    <w:p/>
    <w:p>
      <w:r>
        <w:t>本书出售、求购地址：https://www.jiaokey.com/book/detail/15387999.html</w:t>
      </w:r>
    </w:p>
    <w:p>
      <w:r>
        <w:t>更多各种材料器物图书推荐：https://www.jiaokey.com</w:t>
      </w:r>
    </w:p>
    <w:p>
      <w:r>
        <w:t>孙瀚龙,赵晔 其他作品：https://www.jiaokey.com/tag/孙瀚龙,赵晔.html</w:t>
      </w:r>
    </w:p>
    <w:p>
      <w:r>
        <w:t>杭州：浙江人民出版社 出版图书：https://www.jiaokey.com/tag/杭州：浙江人民出版社.html</w:t>
      </w:r>
    </w:p>
    <w:p>
      <w:r>
        <w:t>关键词搜索：https://www.jiaokey.com/tag/史前陶器.html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