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街角  一个内城社区的一年</w:t>
      </w:r>
    </w:p>
    <w:p>
      <w:r>
        <w:rPr>
          <w:rFonts w:ascii="宋体" w:hAnsi="宋体" w:eastAsia="宋体"/>
          <w:sz w:val="24"/>
        </w:rPr>
        <w:t>大卫·西蒙,爱德华·伯恩斯,李昊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街角  一个内城社区的一年</w:t>
            </w:r>
          </w:p>
        </w:tc>
      </w:tr>
      <w:tr>
        <w:tc>
          <w:tcPr>
            <w:tcW w:type="dxa" w:w="4320"/>
          </w:tcPr>
          <w:p>
            <w:r>
              <w:t>作者</w:t>
            </w:r>
          </w:p>
        </w:tc>
        <w:tc>
          <w:tcPr>
            <w:tcW w:type="dxa" w:w="4320"/>
          </w:tcPr>
          <w:p>
            <w:r>
              <w:t>大卫·西蒙,爱德华·伯恩斯,李昊</w:t>
            </w:r>
          </w:p>
        </w:tc>
      </w:tr>
      <w:tr>
        <w:tc>
          <w:tcPr>
            <w:tcW w:type="dxa" w:w="4320"/>
          </w:tcPr>
          <w:p>
            <w:r>
              <w:t>出版社</w:t>
            </w:r>
          </w:p>
        </w:tc>
        <w:tc>
          <w:tcPr>
            <w:tcW w:type="dxa" w:w="4320"/>
          </w:tcPr>
          <w:p>
            <w:r>
              <w:t>上海：上海译文出版社</w:t>
            </w:r>
          </w:p>
        </w:tc>
      </w:tr>
      <w:tr>
        <w:tc>
          <w:tcPr>
            <w:tcW w:type="dxa" w:w="4320"/>
          </w:tcPr>
          <w:p>
            <w:r>
              <w:t>ISBN</w:t>
            </w:r>
          </w:p>
        </w:tc>
        <w:tc>
          <w:tcPr>
            <w:tcW w:type="dxa" w:w="4320"/>
          </w:tcPr>
          <w:p>
            <w:r>
              <w:t>9787532792535</w:t>
            </w:r>
          </w:p>
        </w:tc>
      </w:tr>
      <w:tr>
        <w:tc>
          <w:tcPr>
            <w:tcW w:type="dxa" w:w="4320"/>
          </w:tcPr>
          <w:p>
            <w:r>
              <w:t>出版日期</w:t>
            </w:r>
          </w:p>
        </w:tc>
        <w:tc>
          <w:tcPr>
            <w:tcW w:type="dxa" w:w="4320"/>
          </w:tcPr>
          <w:p>
            <w:r>
              <w:t>2019-10-01</w:t>
            </w:r>
          </w:p>
        </w:tc>
      </w:tr>
      <w:tr>
        <w:tc>
          <w:tcPr>
            <w:tcW w:type="dxa" w:w="4320"/>
          </w:tcPr>
          <w:p>
            <w:r>
              <w:t>页数</w:t>
            </w:r>
          </w:p>
        </w:tc>
        <w:tc>
          <w:tcPr>
            <w:tcW w:type="dxa" w:w="4320"/>
          </w:tcPr>
          <w:p>
            <w:r>
              <w:t>693</w:t>
            </w:r>
          </w:p>
        </w:tc>
      </w:tr>
      <w:tr>
        <w:tc>
          <w:tcPr>
            <w:tcW w:type="dxa" w:w="4320"/>
          </w:tcPr>
          <w:p>
            <w:r>
              <w:t>价格</w:t>
            </w:r>
          </w:p>
        </w:tc>
        <w:tc>
          <w:tcPr>
            <w:tcW w:type="dxa" w:w="4320"/>
          </w:tcPr>
          <w:p>
            <w:r/>
          </w:p>
        </w:tc>
      </w:tr>
      <w:tr>
        <w:tc>
          <w:tcPr>
            <w:tcW w:type="dxa" w:w="4320"/>
          </w:tcPr>
          <w:p>
            <w:r>
              <w:t>关键词</w:t>
            </w:r>
          </w:p>
        </w:tc>
        <w:tc>
          <w:tcPr>
            <w:tcW w:type="dxa" w:w="4320"/>
          </w:tcPr>
          <w:p>
            <w:r>
              <w:t>纪实文学-美国-现代</w:t>
            </w:r>
          </w:p>
        </w:tc>
      </w:tr>
      <w:tr>
        <w:tc>
          <w:tcPr>
            <w:tcW w:type="dxa" w:w="4320"/>
          </w:tcPr>
          <w:p>
            <w:r>
              <w:t>分类</w:t>
            </w:r>
          </w:p>
        </w:tc>
        <w:tc>
          <w:tcPr>
            <w:tcW w:type="dxa" w:w="4320"/>
          </w:tcPr>
          <w:p>
            <w:r>
              <w:t>美洲文学</w:t>
            </w:r>
          </w:p>
        </w:tc>
      </w:tr>
    </w:tbl>
    <w:p/>
    <w:p>
      <w:pPr>
        <w:pStyle w:val="Heading1"/>
      </w:pPr>
      <w:r>
        <w:t>图书介绍</w:t>
      </w:r>
    </w:p>
    <w:p>
      <w:r>
        <w:t>毒品屡禁不止，贫困无处不在，家庭分崩离析，为何街角成为穷人无法摆脱的宿命？★日渐严苛的法律体系无法缓和人类的脆弱与绝望★一部反对美国“毒品战争”政策、反对经济忽视、反对系统性种族歧视、反对脆弱教育系统、反对将美国城市居民边缘化的作品西巴尔的摩，费耶特街与门罗街的街角。在这片被遗忘的角落，“美国梦”早已支离破碎到只剩噩梦。人们为毒品付出了难以想象的沉重代价。但与此同时，这里竟然还凝聚着希望、关怀和爱。《街角》真实记录了美国内陆城市巴尔的摩一年内发生的焦灼故事，主要围绕十五岁的迪安德尔及其破碎的家庭展开，追踪了一群为生存苦苦挣扎的边缘人，揭露了纷繁复杂的街角江湖，一个个鲜活生动的形象粉墨登场。街角充斥着捕食者与猎物、毒品贩子和抢劫犯，还有喜忧参半的警察、手无寸铁的瘾君子以及无辜受害的过路人。这是一部记录美国内陆城市巴尔的摩一年内发生的街头犯罪故事的纪实作品，前所未有地捕捉到了一个大部分人都鲜少知晓的美国。仅仅通过一处街角，两位作者便淋漓尽致地展现出执法警察、道德十字军以及福利体系在巴尔的摩这样一座内陆城市发挥的作用是多么微乎其微。《街角》带领普通读者深入到美国那些被遗忘的角落，去了解那里人们的所思所想、所感所悟。大卫·西蒙，美国著名电视剧监制、编剧及作家。前《巴尔的摩太阳报》记者。他的纪实小说《凶年》荣获1992年度爱伦坡最佳真实罪案奖。根据《凶年》改编的《凶案组：街头生活》和《火线》都成为了经典剧集，被誉为美剧黄金时代的代表作，彰显了美剧在文学性及社会批评方面的可能性。《街角》便是他继《凶年》之后，深入巴尔的摩内城社区一年后，创作的又一部纪实经典。爱德华·伯恩斯，前重案科警探，服役20年后退休，成为巴尔的摩一所公立学校的老师。</w:t>
      </w:r>
    </w:p>
    <w:p/>
    <w:p>
      <w:r>
        <w:t>本书出售、求购地址：https://www.jiaokey.com/book/detail/15384344.html</w:t>
      </w:r>
    </w:p>
    <w:p>
      <w:r>
        <w:t>更多美洲文学图书推荐：https://www.jiaokey.com</w:t>
      </w:r>
    </w:p>
    <w:p>
      <w:r>
        <w:t>大卫·西蒙,爱德华·伯恩斯,李昊 其他作品：https://www.jiaokey.com/tag/大卫·西蒙,爱德华·伯恩斯,李昊.html</w:t>
      </w:r>
    </w:p>
    <w:p>
      <w:r>
        <w:t>上海：上海译文出版社 出版图书：https://www.jiaokey.com/tag/上海：上海译文出版社.html</w:t>
      </w:r>
    </w:p>
    <w:p>
      <w:r>
        <w:t>关键词搜索：https://www.jiaokey.com/tag/纪实文学-美国-现代.html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