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麦德森系列 护理管理与临床护理</w:t>
      </w:r>
    </w:p>
    <w:p>
      <w:r>
        <w:rPr>
          <w:rFonts w:ascii="宋体" w:hAnsi="宋体" w:eastAsia="宋体"/>
          <w:sz w:val="24"/>
        </w:rPr>
        <w:t>郭东方，廉冲冲，陈昌花，王娇，高智爱，常林林，窦金艳，江璐主编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麦德森系列 护理管理与临床护理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郭东方，廉冲冲，陈昌花，王娇，高智爱，常林林，窦金艳，江璐主编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978-7-5439-8912-2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整体护理观为指导，以护理程序为主线，重点对呼吸内科、心内科、消化内科等各科室常见病的护理评估、护理诊断、护理目标、护理措施等进行了介绍。本书内容丰富、重点突出并紧密结合临床工作，注重培养护理人员科学的临床思维、工作方法、综合应用学科知识和正确处理临床疾病的能力，具有较高的专业性、规范性、先进性与实用性，可作为各基层医院护理人员的参考用书。</w:t>
      </w:r>
    </w:p>
    <w:p/>
    <w:p>
      <w:r>
        <w:t>本书出售、求购地址：https://www.jiaokey.com/book/detail/15372851.html</w:t>
      </w:r>
    </w:p>
    <w:p>
      <w:r>
        <w:t>更多相关图书推荐：https://www.jiaokey.com</w:t>
      </w:r>
    </w:p>
    <w:p>
      <w:r>
        <w:t>郭东方，廉冲冲，陈昌花，王娇，高智爱，常林林，窦金艳，江璐主编 其他作品：https://www.jiaokey.com/tag/郭东方，廉冲冲，陈昌花，王娇，高智爱，常林林，窦金艳，江璐主编.html</w:t>
      </w:r>
    </w:p>
    <w:p>
      <w:r>
        <w:t>关键词搜索：https://www.jiaokey.com/tag/护理学-管理学.html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