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书名：语音形式移位理论与汉语相关语序类型研究</w:t>
      </w:r>
    </w:p>
    <w:p>
      <w:r>
        <w:t>作者：倪广妍著；匡鹏飞丛书主编；邢福义，陆俭明丛书顾问</w:t>
      </w:r>
    </w:p>
    <w:p>
      <w:r>
        <w:t>出版社：武汉：华中师范大学出版社</w:t>
      </w:r>
    </w:p>
    <w:p>
      <w:r>
        <w:t>出版日期：2023.07</w:t>
      </w:r>
    </w:p>
    <w:p>
      <w:r>
        <w:t>总页数：210</w:t>
      </w:r>
    </w:p>
    <w:p>
      <w:r>
        <w:t>更多请访问教客网: www.jiaokey.com</w:t>
      </w:r>
    </w:p>
    <w:p>
      <w:r>
        <w:t>语音形式移位理论与汉语相关语序类型研究 评论地址：https://www.jiaokey.com/book/detail/15371378.html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