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自动驾驶传感器融合 技术 原理与应用</w:t>
      </w:r>
    </w:p>
    <w:p>
      <w:r>
        <w:rPr>
          <w:rFonts w:ascii="宋体" w:hAnsi="宋体" w:eastAsia="宋体"/>
          <w:sz w:val="24"/>
        </w:rPr>
        <w:t>（日）伊东敏夫著；（日）白杰，黄李波译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自动驾驶传感器融合 技术 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（日）伊东敏夫著；（日）白杰，黄李波译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978-7-111-74221-0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99.00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汽车驾驶-自动驾驶系统-传感器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首先介绍了摄像头（单目、立体）、无线电雷达、LiDAR、超声波传感器，其次从复合、统合、融合和网络的观点出发，介绍如何将这些传感器进行融合并予以分类，给出了相关特性和具体实例。特别是针对网络传感器融合，介绍了基于免疫网络的传感器融合方法...</w:t>
      </w:r>
    </w:p>
    <w:p/>
    <w:p>
      <w:r>
        <w:t>本书出售、求购地址：https://www.jiaokey.com/book/detail/15368416.html</w:t>
      </w:r>
    </w:p>
    <w:p>
      <w:r>
        <w:t>更多相关图书推荐：https://www.jiaokey.com</w:t>
      </w:r>
    </w:p>
    <w:p>
      <w:r>
        <w:t>（日）伊东敏夫著；（日）白杰，黄李波译 其他作品：https://www.jiaokey.com/tag/（日）伊东敏夫著；（日）白杰，黄李波译.html</w:t>
      </w:r>
    </w:p>
    <w:p>
      <w:r>
        <w:t>关键词搜索：https://www.jiaokey.com/tag/汽车驾驶-自动驾驶系统-传感器.html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