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生态环境宣传教育优秀实践案例集</w:t>
      </w:r>
    </w:p>
    <w:p>
      <w:r>
        <w:rPr>
          <w:rFonts w:ascii="宋体" w:hAnsi="宋体" w:eastAsia="宋体"/>
          <w:sz w:val="24"/>
        </w:rPr>
        <w:t>生态环境部宣传教育司，生态环境部宣传教育中心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生态环境宣传教育优秀实践案例集</w:t>
            </w:r>
          </w:p>
        </w:tc>
      </w:tr>
      <w:tr>
        <w:tc>
          <w:tcPr>
            <w:tcW w:type="dxa" w:w="4320"/>
          </w:tcPr>
          <w:p>
            <w:r>
              <w:t>作者</w:t>
            </w:r>
          </w:p>
        </w:tc>
        <w:tc>
          <w:tcPr>
            <w:tcW w:type="dxa" w:w="4320"/>
          </w:tcPr>
          <w:p>
            <w:r>
              <w:t>生态环境部宣传教育司，生态环境部宣传教育中心</w:t>
            </w:r>
          </w:p>
        </w:tc>
      </w:tr>
      <w:tr>
        <w:tc>
          <w:tcPr>
            <w:tcW w:type="dxa" w:w="4320"/>
          </w:tcPr>
          <w:p>
            <w:r>
              <w:t>出版社</w:t>
            </w:r>
          </w:p>
        </w:tc>
        <w:tc>
          <w:tcPr>
            <w:tcW w:type="dxa" w:w="4320"/>
          </w:tcPr>
          <w:p>
            <w:r/>
          </w:p>
        </w:tc>
      </w:tr>
      <w:tr>
        <w:tc>
          <w:tcPr>
            <w:tcW w:type="dxa" w:w="4320"/>
          </w:tcPr>
          <w:p>
            <w:r>
              <w:t>ISBN</w:t>
            </w:r>
          </w:p>
        </w:tc>
        <w:tc>
          <w:tcPr>
            <w:tcW w:type="dxa" w:w="4320"/>
          </w:tcPr>
          <w:p>
            <w:r>
              <w:t>978-7-5111-5582-5</w:t>
            </w:r>
          </w:p>
        </w:tc>
      </w:tr>
      <w:tr>
        <w:tc>
          <w:tcPr>
            <w:tcW w:type="dxa" w:w="4320"/>
          </w:tcPr>
          <w:p>
            <w:r>
              <w:t>出版日期</w:t>
            </w:r>
          </w:p>
        </w:tc>
        <w:tc>
          <w:tcPr>
            <w:tcW w:type="dxa" w:w="4320"/>
          </w:tcPr>
          <w:p>
            <w:r>
              <w:t>2023-08-01</w:t>
            </w:r>
          </w:p>
        </w:tc>
      </w:tr>
      <w:tr>
        <w:tc>
          <w:tcPr>
            <w:tcW w:type="dxa" w:w="4320"/>
          </w:tcPr>
          <w:p>
            <w:r>
              <w:t>页数</w:t>
            </w:r>
          </w:p>
        </w:tc>
        <w:tc>
          <w:tcPr>
            <w:tcW w:type="dxa" w:w="4320"/>
          </w:tcPr>
          <w:p>
            <w:r>
              <w:t>299</w:t>
            </w:r>
          </w:p>
        </w:tc>
      </w:tr>
      <w:tr>
        <w:tc>
          <w:tcPr>
            <w:tcW w:type="dxa" w:w="4320"/>
          </w:tcPr>
          <w:p>
            <w:r>
              <w:t>价格</w:t>
            </w:r>
          </w:p>
        </w:tc>
        <w:tc>
          <w:tcPr>
            <w:tcW w:type="dxa" w:w="4320"/>
          </w:tcPr>
          <w:p>
            <w:r>
              <w:t>158.00</w:t>
            </w:r>
          </w:p>
        </w:tc>
      </w:tr>
      <w:tr>
        <w:tc>
          <w:tcPr>
            <w:tcW w:type="dxa" w:w="4320"/>
          </w:tcPr>
          <w:p>
            <w:r>
              <w:t>关键词</w:t>
            </w:r>
          </w:p>
        </w:tc>
        <w:tc>
          <w:tcPr>
            <w:tcW w:type="dxa" w:w="4320"/>
          </w:tcPr>
          <w:p>
            <w:r>
              <w:t>生态环境-环境教育-案例-汇编-中国</w:t>
            </w:r>
          </w:p>
        </w:tc>
      </w:tr>
      <w:tr>
        <w:tc>
          <w:tcPr>
            <w:tcW w:type="dxa" w:w="4320"/>
          </w:tcPr>
          <w:p>
            <w:r>
              <w:t>分类</w:t>
            </w:r>
          </w:p>
        </w:tc>
        <w:tc>
          <w:tcPr>
            <w:tcW w:type="dxa" w:w="4320"/>
          </w:tcPr>
          <w:p>
            <w:r/>
          </w:p>
        </w:tc>
      </w:tr>
    </w:tbl>
    <w:p/>
    <w:p>
      <w:pPr>
        <w:pStyle w:val="Heading1"/>
      </w:pPr>
      <w:r>
        <w:t>图书介绍</w:t>
      </w:r>
    </w:p>
    <w:p>
      <w:r>
        <w:t>近年来，全国生态环境宣传教育战线认真贯彻落实生态文明思想和关于新闻舆论和宣传思想工作的新理念、新要求，紧紧围绕广泛宣传生态文明思想这一核心任务，锐取，开拓创新，不断宣传方式方法，全面加强生态环境宣传教育各项工作，取得积展和成效。为在当前和今...</w:t>
      </w:r>
    </w:p>
    <w:p/>
    <w:p>
      <w:r>
        <w:t>本书出售、求购地址：https://www.jiaokey.com/book/detail/15368171.html</w:t>
      </w:r>
    </w:p>
    <w:p>
      <w:r>
        <w:t>更多相关图书推荐：https://www.jiaokey.com</w:t>
      </w:r>
    </w:p>
    <w:p>
      <w:r>
        <w:t>生态环境部宣传教育司，生态环境部宣传教育中心 其他作品：https://www.jiaokey.com/tag/生态环境部宣传教育司，生态环境部宣传教育中心.html</w:t>
      </w:r>
    </w:p>
    <w:p>
      <w:r>
        <w:t>关键词搜索：https://www.jiaokey.com/tag/生态环境-环境教育-案例-汇编-中国.html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