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成年人的挑战  婚姻的真相</w:t>
      </w:r>
    </w:p>
    <w:p>
      <w:r>
        <w:rPr>
          <w:rFonts w:ascii="宋体" w:hAnsi="宋体" w:eastAsia="宋体"/>
          <w:sz w:val="24"/>
        </w:rPr>
        <w:t>鲁道夫·德雷克斯,齐佩佩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成年人的挑战  婚姻的真相</w:t>
            </w:r>
          </w:p>
        </w:tc>
      </w:tr>
      <w:tr>
        <w:tc>
          <w:tcPr>
            <w:tcW w:type="dxa" w:w="4320"/>
          </w:tcPr>
          <w:p>
            <w:r>
              <w:t>作者</w:t>
            </w:r>
          </w:p>
        </w:tc>
        <w:tc>
          <w:tcPr>
            <w:tcW w:type="dxa" w:w="4320"/>
          </w:tcPr>
          <w:p>
            <w:r>
              <w:t>鲁道夫·德雷克斯,齐佩佩</w:t>
            </w:r>
          </w:p>
        </w:tc>
      </w:tr>
      <w:tr>
        <w:tc>
          <w:tcPr>
            <w:tcW w:type="dxa" w:w="4320"/>
          </w:tcPr>
          <w:p>
            <w:r>
              <w:t>出版社</w:t>
            </w:r>
          </w:p>
        </w:tc>
        <w:tc>
          <w:tcPr>
            <w:tcW w:type="dxa" w:w="4320"/>
          </w:tcPr>
          <w:p>
            <w:r>
              <w:t>北京：开明出版社</w:t>
            </w:r>
          </w:p>
        </w:tc>
      </w:tr>
      <w:tr>
        <w:tc>
          <w:tcPr>
            <w:tcW w:type="dxa" w:w="4320"/>
          </w:tcPr>
          <w:p>
            <w:r>
              <w:t>ISBN</w:t>
            </w:r>
          </w:p>
        </w:tc>
        <w:tc>
          <w:tcPr>
            <w:tcW w:type="dxa" w:w="4320"/>
          </w:tcPr>
          <w:p>
            <w:r>
              <w:t>9787513178747</w:t>
            </w:r>
          </w:p>
        </w:tc>
      </w:tr>
      <w:tr>
        <w:tc>
          <w:tcPr>
            <w:tcW w:type="dxa" w:w="4320"/>
          </w:tcPr>
          <w:p>
            <w:r>
              <w:t>出版日期</w:t>
            </w:r>
          </w:p>
        </w:tc>
        <w:tc>
          <w:tcPr>
            <w:tcW w:type="dxa" w:w="4320"/>
          </w:tcPr>
          <w:p>
            <w:r>
              <w:t>2023-09-01</w:t>
            </w:r>
          </w:p>
        </w:tc>
      </w:tr>
      <w:tr>
        <w:tc>
          <w:tcPr>
            <w:tcW w:type="dxa" w:w="4320"/>
          </w:tcPr>
          <w:p>
            <w:r>
              <w:t>页数</w:t>
            </w:r>
          </w:p>
        </w:tc>
        <w:tc>
          <w:tcPr>
            <w:tcW w:type="dxa" w:w="4320"/>
          </w:tcPr>
          <w:p>
            <w:r>
              <w:t>258</w:t>
            </w:r>
          </w:p>
        </w:tc>
      </w:tr>
      <w:tr>
        <w:tc>
          <w:tcPr>
            <w:tcW w:type="dxa" w:w="4320"/>
          </w:tcPr>
          <w:p>
            <w:r>
              <w:t>价格</w:t>
            </w:r>
          </w:p>
        </w:tc>
        <w:tc>
          <w:tcPr>
            <w:tcW w:type="dxa" w:w="4320"/>
          </w:tcPr>
          <w:p>
            <w:r/>
          </w:p>
        </w:tc>
      </w:tr>
      <w:tr>
        <w:tc>
          <w:tcPr>
            <w:tcW w:type="dxa" w:w="4320"/>
          </w:tcPr>
          <w:p>
            <w:r>
              <w:t>关键词</w:t>
            </w:r>
          </w:p>
        </w:tc>
        <w:tc>
          <w:tcPr>
            <w:tcW w:type="dxa" w:w="4320"/>
          </w:tcPr>
          <w:p>
            <w:r>
              <w:t>婚姻社会心理学</w:t>
            </w:r>
          </w:p>
        </w:tc>
      </w:tr>
      <w:tr>
        <w:tc>
          <w:tcPr>
            <w:tcW w:type="dxa" w:w="4320"/>
          </w:tcPr>
          <w:p>
            <w:r>
              <w:t>分类</w:t>
            </w:r>
          </w:p>
        </w:tc>
        <w:tc>
          <w:tcPr>
            <w:tcW w:type="dxa" w:w="4320"/>
          </w:tcPr>
          <w:p>
            <w:r>
              <w:t>恋爱、家庭、婚姻</w:t>
            </w:r>
          </w:p>
        </w:tc>
      </w:tr>
    </w:tbl>
    <w:p/>
    <w:p>
      <w:pPr>
        <w:pStyle w:val="Heading1"/>
      </w:pPr>
      <w:r>
        <w:t>图书介绍</w:t>
      </w:r>
    </w:p>
    <w:p>
      <w:r>
        <w:t>写一本关于婚姻的书需要作者承担巨大的责任。关于性和婚姻的书籍浩如烟海，观点也汗牛充栋，可是，并非所有的书籍都对读者有益。人们更常见的做法是，只是阅读和思考他们自己的问题，却逃避做出行动的责任。不过，用批判的眼光阅读还有另一层意义，即对书中的先决条件进行系统性审查，以便为问题找到有建设性的解决方法。本书希望读者可以带着这种目的进行阅读。所有在爱、性和婚姻中出现的问题都可能会被看作汇聚到个体身上的社会、文化、政治、经济和心理过程的表达。只有理解这个过程，我们才能够找到这些问题的可行性解决方法。作者的专业背景使之更注重心理机制。但是，心理上的探索并不能让我们忽视那些会对个人产生影响的社会和文化条件，因为它们也是问题的诱发因素。本书旨在整合社会学和心理学层面的方法。总览全书，读者能够明显感觉到阿尔弗雷德阿德勒思想的影响。因为某些缘由，作者选择了阿德勒的个体心理学作为理解人性本质的基础。</w:t>
      </w:r>
    </w:p>
    <w:p/>
    <w:p>
      <w:r>
        <w:t>本书出售、求购地址：https://www.jiaokey.com/book/detail/15358222.html</w:t>
      </w:r>
    </w:p>
    <w:p>
      <w:r>
        <w:t>更多恋爱、家庭、婚姻图书推荐：https://www.jiaokey.com</w:t>
      </w:r>
    </w:p>
    <w:p>
      <w:r>
        <w:t>鲁道夫·德雷克斯,齐佩佩 其他作品：https://www.jiaokey.com/tag/鲁道夫·德雷克斯,齐佩佩.html</w:t>
      </w:r>
    </w:p>
    <w:p>
      <w:r>
        <w:t>北京：开明出版社 出版图书：https://www.jiaokey.com/tag/北京：开明出版社.html</w:t>
      </w:r>
    </w:p>
    <w:p>
      <w:r>
        <w:t>关键词搜索：https://www.jiaokey.com/tag/婚姻社会心理学.html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