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凌霄一士随笔 4</w:t>
      </w:r>
    </w:p>
    <w:p>
      <w:r>
        <w:rPr>
          <w:rFonts w:ascii="宋体" w:hAnsi="宋体" w:eastAsia="宋体"/>
          <w:sz w:val="24"/>
        </w:rPr>
        <w:t>徐凌霄，徐一士著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凌霄一士随笔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徐凌霄，徐一士著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978-7-5457-2453-0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本书出售、求购地址：https://www.jiaokey.com/book/detail/15350921.html</w:t>
      </w:r>
    </w:p>
    <w:p>
      <w:r>
        <w:t>更多相关图书推荐：https://www.jiaokey.com</w:t>
      </w:r>
    </w:p>
    <w:p>
      <w:r>
        <w:t>徐凌霄，徐一士著 其他作品：https://www.jiaokey.com/tag/徐凌霄，徐一士著.html</w:t>
      </w:r>
    </w:p>
    <w:p>
      <w:r>
        <w:t>关键词搜索：https://www.jiaokey.com/tag/笔记小说-小说集-中国-民国.html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