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书名：水利千秋  廉润初心  浙江治水历史人物廉洁故事</w:t>
      </w:r>
    </w:p>
    <w:p>
      <w:r>
        <w:t>作者：浙江水利水电学院纪委编</w:t>
      </w:r>
    </w:p>
    <w:p>
      <w:r>
        <w:t>出版社：上海：上海交通大学出版社</w:t>
      </w:r>
    </w:p>
    <w:p>
      <w:r>
        <w:t>出版日期：2023.09</w:t>
      </w:r>
    </w:p>
    <w:p>
      <w:r>
        <w:t>总页数：242</w:t>
      </w:r>
    </w:p>
    <w:p>
      <w:r>
        <w:t>更多请访问教客网: www.jiaokey.com</w:t>
      </w:r>
    </w:p>
    <w:p>
      <w:r>
        <w:t>水利千秋  廉润初心  浙江治水历史人物廉洁故事 评论地址：https://www.jiaokey.com/book/detail/15350803.html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