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 荆楚 湖北儿女笔下的红色追寻</w:t>
      </w:r>
    </w:p>
    <w:p>
      <w:r>
        <w:rPr>
          <w:rFonts w:ascii="宋体" w:hAnsi="宋体" w:eastAsia="宋体"/>
          <w:sz w:val="24"/>
        </w:rPr>
        <w:t>宋沅泊，刘小燕，汤慧珍主编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 荆楚 湖北儿女笔下的红色追寻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宋沅泊，刘小燕，汤慧珍主编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978-7-5706-2942-8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深挖湖北省红色文化，以荆楚红色书信资源为依托，将散落各地如同璀璨珍珠的红色书信进行收集、整理并加以研究和解读，汇集成书。书中收集整理了近60位荆楚楷模的红色书信约200封，从“小切口”反映“大主题”和“主旋律”，旨在通过书信和历史展现荆楚儿女的红色精神，以此构筑精神高地、赓续红色基因。</w:t>
      </w:r>
    </w:p>
    <w:p/>
    <w:p>
      <w:r>
        <w:t>本书出售、求购地址：https://www.jiaokey.com/book/detail/15340687.html</w:t>
      </w:r>
    </w:p>
    <w:p>
      <w:r>
        <w:t>更多相关图书推荐：https://www.jiaokey.com</w:t>
      </w:r>
    </w:p>
    <w:p>
      <w:r>
        <w:t>宋沅泊，刘小燕，汤慧珍主编 其他作品：https://www.jiaokey.com/tag/宋沅泊，刘小燕，汤慧珍主编.html</w:t>
      </w:r>
    </w:p>
    <w:p>
      <w:r>
        <w:t>关键词搜索：https://www.jiaokey.com/tag/信 荆楚 湖北儿女笔下的红色追寻.html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