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机械分析应用基础</w:t>
      </w:r>
    </w:p>
    <w:p>
      <w:r>
        <w:rPr>
          <w:rFonts w:ascii="宋体" w:hAnsi="宋体" w:eastAsia="宋体"/>
          <w:sz w:val="24"/>
        </w:rPr>
        <w:t>程时甘，黄劲枝主编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机械分析应用基础</w:t>
            </w:r>
          </w:p>
        </w:tc>
      </w:tr>
      <w:tr>
        <w:tc>
          <w:tcPr>
            <w:tcW w:type="dxa" w:w="4320"/>
          </w:tcPr>
          <w:p>
            <w:r>
              <w:t>作者</w:t>
            </w:r>
          </w:p>
        </w:tc>
        <w:tc>
          <w:tcPr>
            <w:tcW w:type="dxa" w:w="4320"/>
          </w:tcPr>
          <w:p>
            <w:r>
              <w:t>程时甘，黄劲枝主编</w:t>
            </w:r>
          </w:p>
        </w:tc>
      </w:tr>
      <w:tr>
        <w:tc>
          <w:tcPr>
            <w:tcW w:type="dxa" w:w="4320"/>
          </w:tcPr>
          <w:p>
            <w:r>
              <w:t>出版社</w:t>
            </w:r>
          </w:p>
        </w:tc>
        <w:tc>
          <w:tcPr>
            <w:tcW w:type="dxa" w:w="4320"/>
          </w:tcPr>
          <w:p>
            <w:r/>
          </w:p>
        </w:tc>
      </w:tr>
      <w:tr>
        <w:tc>
          <w:tcPr>
            <w:tcW w:type="dxa" w:w="4320"/>
          </w:tcPr>
          <w:p>
            <w:r>
              <w:t>ISBN</w:t>
            </w:r>
          </w:p>
        </w:tc>
        <w:tc>
          <w:tcPr>
            <w:tcW w:type="dxa" w:w="4320"/>
          </w:tcPr>
          <w:p>
            <w:r>
              <w:t>978-7-111-45418-2</w:t>
            </w:r>
          </w:p>
        </w:tc>
      </w:tr>
      <w:tr>
        <w:tc>
          <w:tcPr>
            <w:tcW w:type="dxa" w:w="4320"/>
          </w:tcPr>
          <w:p>
            <w:r>
              <w:t>出版日期</w:t>
            </w:r>
          </w:p>
        </w:tc>
        <w:tc>
          <w:tcPr>
            <w:tcW w:type="dxa" w:w="4320"/>
          </w:tcPr>
          <w:p>
            <w:r>
              <w:t>2014-09-01</w:t>
            </w:r>
          </w:p>
        </w:tc>
      </w:tr>
      <w:tr>
        <w:tc>
          <w:tcPr>
            <w:tcW w:type="dxa" w:w="4320"/>
          </w:tcPr>
          <w:p>
            <w:r>
              <w:t>页数</w:t>
            </w:r>
          </w:p>
        </w:tc>
        <w:tc>
          <w:tcPr>
            <w:tcW w:type="dxa" w:w="4320"/>
          </w:tcPr>
          <w:p>
            <w:r>
              <w:t>347</w:t>
            </w:r>
          </w:p>
        </w:tc>
      </w:tr>
      <w:tr>
        <w:tc>
          <w:tcPr>
            <w:tcW w:type="dxa" w:w="4320"/>
          </w:tcPr>
          <w:p>
            <w:r>
              <w:t>价格</w:t>
            </w:r>
          </w:p>
        </w:tc>
        <w:tc>
          <w:tcPr>
            <w:tcW w:type="dxa" w:w="4320"/>
          </w:tcPr>
          <w:p>
            <w:r>
              <w:t>47.00</w:t>
            </w:r>
          </w:p>
        </w:tc>
      </w:tr>
      <w:tr>
        <w:tc>
          <w:tcPr>
            <w:tcW w:type="dxa" w:w="4320"/>
          </w:tcPr>
          <w:p>
            <w:r>
              <w:t>关键词</w:t>
            </w:r>
          </w:p>
        </w:tc>
        <w:tc>
          <w:tcPr>
            <w:tcW w:type="dxa" w:w="4320"/>
          </w:tcPr>
          <w:p>
            <w:r>
              <w:t>机械</w:t>
            </w:r>
          </w:p>
        </w:tc>
      </w:tr>
      <w:tr>
        <w:tc>
          <w:tcPr>
            <w:tcW w:type="dxa" w:w="4320"/>
          </w:tcPr>
          <w:p>
            <w:r>
              <w:t>分类</w:t>
            </w:r>
          </w:p>
        </w:tc>
        <w:tc>
          <w:tcPr>
            <w:tcW w:type="dxa" w:w="4320"/>
          </w:tcPr>
          <w:p>
            <w:r/>
          </w:p>
        </w:tc>
      </w:tr>
    </w:tbl>
    <w:p/>
    <w:p>
      <w:pPr>
        <w:pStyle w:val="Heading1"/>
      </w:pPr>
      <w:r>
        <w:t>图书介绍</w:t>
      </w:r>
    </w:p>
    <w:p>
      <w:r>
        <w:t>本书是以机械分析为主线，整合“机械原理”、“机械设计”、“互换性与测量技术基础”及“工程力学”等传统学科的相关内容而成，并融入相关工程常识和创新思维与方法。全书以机械或机械传动系统及其所涉及的常用传动机构和通用零部件为对象，按其运动分析、结...</w:t>
      </w:r>
    </w:p>
    <w:p/>
    <w:p>
      <w:r>
        <w:t>本书出售、求购地址：https://www.jiaokey.com/book/detail/15338420.html</w:t>
      </w:r>
    </w:p>
    <w:p>
      <w:r>
        <w:t>更多相关图书推荐：https://www.jiaokey.com</w:t>
      </w:r>
    </w:p>
    <w:p>
      <w:r>
        <w:t>程时甘，黄劲枝主编 其他作品：https://www.jiaokey.com/tag/程时甘，黄劲枝主编.html</w:t>
      </w:r>
    </w:p>
    <w:p>
      <w:r>
        <w:t>关键词搜索：https://www.jiaokey.com/tag/机械.html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