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高等院校艺术学门类十四五系列教材 商业插画设计</w:t>
      </w:r>
    </w:p>
    <w:p>
      <w:r>
        <w:rPr>
          <w:rFonts w:ascii="宋体" w:hAnsi="宋体" w:eastAsia="宋体"/>
          <w:sz w:val="24"/>
        </w:rPr>
        <w:t>罗纯主编；程奇，肖雪韵副主编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高等院校艺术学门类十四五系列教材 商业插画设计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罗纯主编；程奇，肖雪韵副主编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978-7-5680-9070-4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商业广告-插图-绘画-绘画技法-高等学校-教材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商业插画是将绘画与商业运作相结合的一种艺术形式，作为现代设计的一个重要组成部分，它是以其直观的形象将商业信息简洁、生动、清晰地呈现给观者，并引发观者的兴趣，使他们进一步了解商品所传递出的内容，在审视的过程中达到心灵上的共鸣，并决定对此商品的...</w:t>
      </w:r>
    </w:p>
    <w:p/>
    <w:p>
      <w:r>
        <w:t>本书出售、求购地址：https://www.jiaokey.com/book/detail/15331295.html</w:t>
      </w:r>
    </w:p>
    <w:p>
      <w:r>
        <w:t>更多相关图书推荐：https://www.jiaokey.com</w:t>
      </w:r>
    </w:p>
    <w:p>
      <w:r>
        <w:t>罗纯主编；程奇，肖雪韵副主编 其他作品：https://www.jiaokey.com/tag/罗纯主编；程奇，肖雪韵副主编.html</w:t>
      </w:r>
    </w:p>
    <w:p>
      <w:r>
        <w:t>关键词搜索：https://www.jiaokey.com/tag/商业广告-插图-绘画-绘画技法-高等学校-教材.html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