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日本漆文化史</w:t>
      </w:r>
    </w:p>
    <w:p>
      <w:r>
        <w:rPr>
          <w:rFonts w:ascii="宋体" w:hAnsi="宋体" w:eastAsia="宋体"/>
          <w:sz w:val="24"/>
        </w:rPr>
        <w:t>(日)四柳嘉章著；杨立山，李逸琰译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日本漆文化史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(日)四柳嘉章著；杨立山，李逸琰译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978-7-5580-8648-9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漆器-工艺美术史-日本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四柳嘉章为日本轮岛漆艺美术馆馆长、历史学博士,四柳嘉章在本书中首次系统完整地描绘出日本漆文化史。主要译者为杨立山，他曾在日本攻读并获得美术工艺研究科博士学位，对日本文化有着较深的理解和研究。书籍设计由获得“世界最美的书”等国内外众多...</w:t>
      </w:r>
    </w:p>
    <w:p/>
    <w:p>
      <w:r>
        <w:t>本书出售、求购地址：https://www.jiaokey.com/book/detail/15328788.html</w:t>
      </w:r>
    </w:p>
    <w:p>
      <w:r>
        <w:t>更多相关图书推荐：https://www.jiaokey.com</w:t>
      </w:r>
    </w:p>
    <w:p>
      <w:r>
        <w:t>(日)四柳嘉章著；杨立山，李逸琰译 其他作品：https://www.jiaokey.com/tag/(日)四柳嘉章著；杨立山，李逸琰译.html</w:t>
      </w:r>
    </w:p>
    <w:p>
      <w:r>
        <w:t>关键词搜索：https://www.jiaokey.com/tag/漆器-工艺美术史-日本.html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