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你不是孤单一人</w:t>
      </w:r>
    </w:p>
    <w:p>
      <w:r>
        <w:rPr>
          <w:rFonts w:ascii="宋体" w:hAnsi="宋体" w:eastAsia="宋体"/>
          <w:sz w:val="24"/>
        </w:rPr>
        <w:t>小馆长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你不是孤单一人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小馆长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9787541166334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恋爱心理学-通俗读物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恋爱、家庭、婚姻</w:t>
            </w:r>
          </w:p>
        </w:tc>
      </w:tr>
    </w:tbl>
    <w:p/>
    <w:p>
      <w:pPr>
        <w:pStyle w:val="Heading1"/>
      </w:pPr>
      <w:r>
        <w:t>图书介绍</w:t>
      </w:r>
    </w:p>
    <w:p>
      <w:r>
        <w:t>你一定经历过一场兵荒马乱-不敢大声表达，不敢四处张望。这是一场自己的独角戏，也是成年人必经的瞬间。71个瞬间，71种情绪，这些与我们共振的情感太浓稠。那些暗恋的至喑时刻，那些喜欢的明媚，被伤透的绝望，我想你一定会懂，如果有空，希望你来看看。</w:t>
      </w:r>
    </w:p>
    <w:p/>
    <w:p>
      <w:r>
        <w:t>本书出售、求购地址：https://www.jiaokey.com/book/detail/15324167.html</w:t>
      </w:r>
    </w:p>
    <w:p>
      <w:r>
        <w:t>更多恋爱、家庭、婚姻图书推荐：https://www.jiaokey.com</w:t>
      </w:r>
    </w:p>
    <w:p>
      <w:r>
        <w:t>小馆长 其他作品：https://www.jiaokey.com/tag/小馆长.html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关键词搜索：https://www.jiaokey.com/tag/恋爱心理学-通俗读物.html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