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深渊之战</w:t>
      </w:r>
    </w:p>
    <w:p>
      <w:r>
        <w:rPr>
          <w:rFonts w:ascii="宋体" w:hAnsi="宋体" w:eastAsia="宋体"/>
          <w:sz w:val="24"/>
        </w:rPr>
        <w:t>（英）本·康特尔著；丁旭巍译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深渊之战</w:t>
            </w:r>
          </w:p>
        </w:tc>
      </w:tr>
      <w:tr>
        <w:tc>
          <w:tcPr>
            <w:tcW w:type="dxa" w:w="4320"/>
          </w:tcPr>
          <w:p>
            <w:r>
              <w:t>作者</w:t>
            </w:r>
          </w:p>
        </w:tc>
        <w:tc>
          <w:tcPr>
            <w:tcW w:type="dxa" w:w="4320"/>
          </w:tcPr>
          <w:p>
            <w:r>
              <w:t>（英）本·康特尔著；丁旭巍译</w:t>
            </w:r>
          </w:p>
        </w:tc>
      </w:tr>
      <w:tr>
        <w:tc>
          <w:tcPr>
            <w:tcW w:type="dxa" w:w="4320"/>
          </w:tcPr>
          <w:p>
            <w:r>
              <w:t>出版社</w:t>
            </w:r>
          </w:p>
        </w:tc>
        <w:tc>
          <w:tcPr>
            <w:tcW w:type="dxa" w:w="4320"/>
          </w:tcPr>
          <w:p>
            <w:r/>
          </w:p>
        </w:tc>
      </w:tr>
      <w:tr>
        <w:tc>
          <w:tcPr>
            <w:tcW w:type="dxa" w:w="4320"/>
          </w:tcPr>
          <w:p>
            <w:r>
              <w:t>ISBN</w:t>
            </w:r>
          </w:p>
        </w:tc>
        <w:tc>
          <w:tcPr>
            <w:tcW w:type="dxa" w:w="4320"/>
          </w:tcPr>
          <w:p>
            <w:r>
              <w:t>978-7-5739-0560-4</w:t>
            </w:r>
          </w:p>
        </w:tc>
      </w:tr>
      <w:tr>
        <w:tc>
          <w:tcPr>
            <w:tcW w:type="dxa" w:w="4320"/>
          </w:tcPr>
          <w:p>
            <w:r>
              <w:t>出版日期</w:t>
            </w:r>
          </w:p>
        </w:tc>
        <w:tc>
          <w:tcPr>
            <w:tcW w:type="dxa" w:w="4320"/>
          </w:tcPr>
          <w:p>
            <w:r/>
          </w:p>
        </w:tc>
      </w:tr>
      <w:tr>
        <w:tc>
          <w:tcPr>
            <w:tcW w:type="dxa" w:w="4320"/>
          </w:tcPr>
          <w:p>
            <w:r>
              <w:t>页数</w:t>
            </w:r>
          </w:p>
        </w:tc>
        <w:tc>
          <w:tcPr>
            <w:tcW w:type="dxa" w:w="4320"/>
          </w:tcPr>
          <w:p>
            <w:r>
              <w:t>249</w:t>
            </w:r>
          </w:p>
        </w:tc>
      </w:tr>
      <w:tr>
        <w:tc>
          <w:tcPr>
            <w:tcW w:type="dxa" w:w="4320"/>
          </w:tcPr>
          <w:p>
            <w:r>
              <w:t>价格</w:t>
            </w:r>
          </w:p>
        </w:tc>
        <w:tc>
          <w:tcPr>
            <w:tcW w:type="dxa" w:w="4320"/>
          </w:tcPr>
          <w:p>
            <w:r>
              <w:t>55.00</w:t>
            </w:r>
          </w:p>
        </w:tc>
      </w:tr>
      <w:tr>
        <w:tc>
          <w:tcPr>
            <w:tcW w:type="dxa" w:w="4320"/>
          </w:tcPr>
          <w:p>
            <w:r>
              <w:t>关键词</w:t>
            </w:r>
          </w:p>
        </w:tc>
        <w:tc>
          <w:tcPr>
            <w:tcW w:type="dxa" w:w="4320"/>
          </w:tcPr>
          <w:p>
            <w:r>
              <w:t>幻想小说-英国-现代</w:t>
            </w:r>
          </w:p>
        </w:tc>
      </w:tr>
      <w:tr>
        <w:tc>
          <w:tcPr>
            <w:tcW w:type="dxa" w:w="4320"/>
          </w:tcPr>
          <w:p>
            <w:r>
              <w:t>分类</w:t>
            </w:r>
          </w:p>
        </w:tc>
        <w:tc>
          <w:tcPr>
            <w:tcW w:type="dxa" w:w="4320"/>
          </w:tcPr>
          <w:p>
            <w:r/>
          </w:p>
        </w:tc>
      </w:tr>
    </w:tbl>
    <w:p/>
    <w:p>
      <w:pPr>
        <w:pStyle w:val="Heading1"/>
      </w:pPr>
      <w:r>
        <w:t>图书介绍</w:t>
      </w:r>
    </w:p>
    <w:p>
      <w:r>
        <w:t>该书是一本英国科幻小说，属于我社引进的《战锤》系列小说中的一本，主要介绍了机械神教叛乱派的帮助下，怀言者军团在木星造船厂秘密制造了前所未有的深渊级战舰狂怒深渊号。在黑主教科尔·法伦的授意下，扎德基尔舰长率领狂怒深渊号前往奥特拉玛星区，计划在...</w:t>
      </w:r>
    </w:p>
    <w:p/>
    <w:p>
      <w:r>
        <w:t>本书出售、求购地址：https://www.jiaokey.com/book/detail/15318533.html</w:t>
      </w:r>
    </w:p>
    <w:p>
      <w:r>
        <w:t>更多相关图书推荐：https://www.jiaokey.com</w:t>
      </w:r>
    </w:p>
    <w:p>
      <w:r>
        <w:t>（英）本·康特尔著；丁旭巍译 其他作品：https://www.jiaokey.com/tag/（英）本·康特尔著；丁旭巍译.html</w:t>
      </w:r>
    </w:p>
    <w:p>
      <w:r>
        <w:t>关键词搜索：https://www.jiaokey.com/tag/幻想小说-英国-现代.html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