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东京梦华录全译</w:t>
      </w:r>
    </w:p>
    <w:p>
      <w:r>
        <w:rPr>
          <w:rFonts w:ascii="宋体" w:hAnsi="宋体" w:eastAsia="宋体"/>
          <w:sz w:val="24"/>
        </w:rPr>
        <w:t>（北宋）孟元老著；姜汉椿译注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东京梦华录全译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（北宋）孟元老著；姜汉椿译注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978-7-221-16975-4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开封-地方志-史料-北宋-《东京梦华录》-译文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公元（1102年-1125年）年间北宋都城东京开封的情况，描绘了这一历史时期居住在东京的上至王公贵族、下及庶民百姓的日常生活情景。从中不仅可以了解当时的民风时尚，同时也能感受到宋代发达的经济和繁荣的城市生活。暂无详细目录……</w:t>
      </w:r>
    </w:p>
    <w:p/>
    <w:p>
      <w:r>
        <w:t>本书出售、求购地址：https://www.jiaokey.com/book/detail/15317641.html</w:t>
      </w:r>
    </w:p>
    <w:p>
      <w:r>
        <w:t>更多相关图书推荐：https://www.jiaokey.com</w:t>
      </w:r>
    </w:p>
    <w:p>
      <w:r>
        <w:t>（北宋）孟元老著；姜汉椿译注 其他作品：https://www.jiaokey.com/tag/（北宋）孟元老著；姜汉椿译注.html</w:t>
      </w:r>
    </w:p>
    <w:p>
      <w:r>
        <w:t>关键词搜索：https://www.jiaokey.com/tag/开封-地方志-史料-北宋-《东京梦华录》-译文.html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