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书名：国家一流专业建设规划教材  敦煌舞把杆训练教程</w:t>
      </w:r>
    </w:p>
    <w:p>
      <w:r>
        <w:t>作者：李琦，韩晶主编</w:t>
      </w:r>
    </w:p>
    <w:p>
      <w:r>
        <w:t>出版社：上海：上海音乐出版社；上海文艺音像电子出版社</w:t>
      </w:r>
    </w:p>
    <w:p>
      <w:r>
        <w:t>出版日期：2023.03</w:t>
      </w:r>
    </w:p>
    <w:p>
      <w:r>
        <w:t>总页数：154</w:t>
      </w:r>
    </w:p>
    <w:p>
      <w:r>
        <w:t>更多请访问教客网: www.jiaokey.com</w:t>
      </w:r>
    </w:p>
    <w:p>
      <w:r>
        <w:t>国家一流专业建设规划教材  敦煌舞把杆训练教程 评论地址：https://www.jiaokey.com/book/detail/15302076.html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