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老科学家学术成长资料采集工程丛书 科迷烟云 胡皆汉传</w:t>
      </w:r>
    </w:p>
    <w:p>
      <w:r>
        <w:rPr>
          <w:rFonts w:ascii="宋体" w:hAnsi="宋体" w:eastAsia="宋体"/>
          <w:sz w:val="24"/>
        </w:rPr>
        <w:t>姜文洲著；老科学家学术成长资料采集工程领导小组办公室总主编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老科学家学术成长资料采集工程丛书 科迷烟云 胡皆汉传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姜文洲著；老科学家学术成长资料采集工程领导小组办公室总主编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978-7-5236-0173-0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胡皆汉先生是我国著名的光谱波谱与结构化学家，其人生经历非常丰富，充满了传奇色彩。胡皆汉先生学术成长经历主要为三大方面：一是怎样会从一个毫无科技氛围的山乡少年而成长为一个有兴趣、致力于基础研究与理论研究和前沿研究的科学工作者；二是一个科学基础...</w:t>
      </w:r>
    </w:p>
    <w:p/>
    <w:p>
      <w:r>
        <w:t>本书出售、求购地址：https://www.jiaokey.com/book/detail/15301700.html</w:t>
      </w:r>
    </w:p>
    <w:p>
      <w:r>
        <w:t>更多相关图书推荐：https://www.jiaokey.com</w:t>
      </w:r>
    </w:p>
    <w:p>
      <w:r>
        <w:t>姜文洲著；老科学家学术成长资料采集工程领导小组办公室总主编 其他作品：https://www.jiaokey.com/tag/姜文洲著；老科学家学术成长资料采集工程领导小组办公室总主编.html</w:t>
      </w:r>
    </w:p>
    <w:p>
      <w:r>
        <w:t>关键词搜索：https://www.jiaokey.com/tag/老科学家学术成长资料采集工程丛书 科迷烟云 胡皆汉传.html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