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诗经直解上风</w:t>
      </w:r>
    </w:p>
    <w:p>
      <w:r>
        <w:rPr>
          <w:rFonts w:ascii="宋体" w:hAnsi="宋体" w:eastAsia="宋体"/>
          <w:sz w:val="24"/>
        </w:rPr>
        <w:t>（明）张居正编著；龙建春校注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诗经直解上风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（明）张居正编著；龙建春校注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978-7-5207-2970-3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诗经》是我国古代第一部诗歌总集，也是《五经》之一。原有三千多篇，在春秋时代被孔子删定为三百零五篇，其内容极为广泛，形式上是诗歌，实际所反映的内容包括民情、风俗、历史传说、政治事件、典礼、飨宴等重要史事，所以在孔子时代以及后世，被作为入学读...</w:t>
      </w:r>
    </w:p>
    <w:p/>
    <w:p>
      <w:r>
        <w:t>本书出售、求购地址：https://www.jiaokey.com/book/detail/15301167.html</w:t>
      </w:r>
    </w:p>
    <w:p>
      <w:r>
        <w:t>更多相关图书推荐：https://www.jiaokey.com</w:t>
      </w:r>
    </w:p>
    <w:p>
      <w:r>
        <w:t>（明）张居正编著；龙建春校注 其他作品：https://www.jiaokey.com/tag/（明）张居正编著；龙建春校注.html</w:t>
      </w:r>
    </w:p>
    <w:p>
      <w:r>
        <w:t>关键词搜索：https://www.jiaokey.com/tag/诗经直解上风.html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