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北京非物质文化遗产传承人口述史 绣花鞋制作技艺 王冠琴</w:t>
      </w:r>
    </w:p>
    <w:p>
      <w:r>
        <w:rPr>
          <w:rFonts w:ascii="宋体" w:hAnsi="宋体" w:eastAsia="宋体"/>
          <w:sz w:val="24"/>
        </w:rPr>
        <w:t>北京文化艺术传承发展中心组织编写；王冠琴口述；莫倩整理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北京非物质文化遗产传承人口述史 绣花鞋制作技艺 王冠琴</w:t>
            </w:r>
          </w:p>
        </w:tc>
      </w:tr>
      <w:tr>
        <w:tc>
          <w:tcPr>
            <w:tcW w:type="dxa" w:w="4320"/>
          </w:tcPr>
          <w:p>
            <w:r>
              <w:t>作者</w:t>
            </w:r>
          </w:p>
        </w:tc>
        <w:tc>
          <w:tcPr>
            <w:tcW w:type="dxa" w:w="4320"/>
          </w:tcPr>
          <w:p>
            <w:r>
              <w:t>北京文化艺术传承发展中心组织编写；王冠琴口述；莫倩整理</w:t>
            </w:r>
          </w:p>
        </w:tc>
      </w:tr>
      <w:tr>
        <w:tc>
          <w:tcPr>
            <w:tcW w:type="dxa" w:w="4320"/>
          </w:tcPr>
          <w:p>
            <w:r>
              <w:t>出版社</w:t>
            </w:r>
          </w:p>
        </w:tc>
        <w:tc>
          <w:tcPr>
            <w:tcW w:type="dxa" w:w="4320"/>
          </w:tcPr>
          <w:p>
            <w:r/>
          </w:p>
        </w:tc>
      </w:tr>
      <w:tr>
        <w:tc>
          <w:tcPr>
            <w:tcW w:type="dxa" w:w="4320"/>
          </w:tcPr>
          <w:p>
            <w:r>
              <w:t>ISBN</w:t>
            </w:r>
          </w:p>
        </w:tc>
        <w:tc>
          <w:tcPr>
            <w:tcW w:type="dxa" w:w="4320"/>
          </w:tcPr>
          <w:p>
            <w:r>
              <w:t>978-7-5146-2263-8</w:t>
            </w:r>
          </w:p>
        </w:tc>
      </w:tr>
      <w:tr>
        <w:tc>
          <w:tcPr>
            <w:tcW w:type="dxa" w:w="4320"/>
          </w:tcPr>
          <w:p>
            <w:r>
              <w:t>出版日期</w:t>
            </w:r>
          </w:p>
        </w:tc>
        <w:tc>
          <w:tcPr>
            <w:tcW w:type="dxa" w:w="4320"/>
          </w:tcPr>
          <w:p>
            <w:r>
              <w:t>2023-04-01</w:t>
            </w:r>
          </w:p>
        </w:tc>
      </w:tr>
      <w:tr>
        <w:tc>
          <w:tcPr>
            <w:tcW w:type="dxa" w:w="4320"/>
          </w:tcPr>
          <w:p>
            <w:r>
              <w:t>页数</w:t>
            </w:r>
          </w:p>
        </w:tc>
        <w:tc>
          <w:tcPr>
            <w:tcW w:type="dxa" w:w="4320"/>
          </w:tcPr>
          <w:p>
            <w:r>
              <w:t>238</w:t>
            </w:r>
          </w:p>
        </w:tc>
      </w:tr>
      <w:tr>
        <w:tc>
          <w:tcPr>
            <w:tcW w:type="dxa" w:w="4320"/>
          </w:tcPr>
          <w:p>
            <w:r>
              <w:t>价格</w:t>
            </w:r>
          </w:p>
        </w:tc>
        <w:tc>
          <w:tcPr>
            <w:tcW w:type="dxa" w:w="4320"/>
          </w:tcPr>
          <w:p>
            <w:r>
              <w:t>398.00</w:t>
            </w:r>
          </w:p>
        </w:tc>
      </w:tr>
      <w:tr>
        <w:tc>
          <w:tcPr>
            <w:tcW w:type="dxa" w:w="4320"/>
          </w:tcPr>
          <w:p>
            <w:r>
              <w:t>关键词</w:t>
            </w:r>
          </w:p>
        </w:tc>
        <w:tc>
          <w:tcPr>
            <w:tcW w:type="dxa" w:w="4320"/>
          </w:tcPr>
          <w:p>
            <w:r>
              <w:t>民间艺人-介绍-北京-民间工艺-介绍-北京-鞋-刺绣-民间工艺-介绍-中国-王冠琴-事迹</w:t>
            </w:r>
          </w:p>
        </w:tc>
      </w:tr>
      <w:tr>
        <w:tc>
          <w:tcPr>
            <w:tcW w:type="dxa" w:w="4320"/>
          </w:tcPr>
          <w:p>
            <w:r>
              <w:t>分类</w:t>
            </w:r>
          </w:p>
        </w:tc>
        <w:tc>
          <w:tcPr>
            <w:tcW w:type="dxa" w:w="4320"/>
          </w:tcPr>
          <w:p>
            <w:r/>
          </w:p>
        </w:tc>
      </w:tr>
    </w:tbl>
    <w:p/>
    <w:p>
      <w:pPr>
        <w:pStyle w:val="Heading1"/>
      </w:pPr>
      <w:r>
        <w:t>图书介绍</w:t>
      </w:r>
    </w:p>
    <w:p>
      <w:r>
        <w:t>通过5五位传承人及周边人员进行采访，对被采访人的口述资料进行整理，完整讲述了传承人人生经历，包括学艺经历、传承人的家族或师承关系以及对传承人的从艺有重要影响的人物和事件。全面呈现了非遗项目的实践与传承，体现出非遗的精神内涵和传统文化的独特魅...</w:t>
      </w:r>
    </w:p>
    <w:p/>
    <w:p>
      <w:r>
        <w:t>本书出售、求购地址：https://www.jiaokey.com/book/detail/15296586.html</w:t>
      </w:r>
    </w:p>
    <w:p>
      <w:r>
        <w:t>更多相关图书推荐：https://www.jiaokey.com</w:t>
      </w:r>
    </w:p>
    <w:p>
      <w:r>
        <w:t>北京文化艺术传承发展中心组织编写；王冠琴口述；莫倩整理 其他作品：https://www.jiaokey.com/tag/北京文化艺术传承发展中心组织编写；王冠琴口述；莫倩整理.html</w:t>
      </w:r>
    </w:p>
    <w:p>
      <w:r>
        <w:t>关键词搜索：https://www.jiaokey.com/tag/民间艺人-介绍-北京-民间工艺-介绍-北京-鞋-刺绣-民间工艺-介绍-中国-王冠琴-事迹.html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