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明人别集丛编 胡俨集</w:t>
      </w:r>
    </w:p>
    <w:p>
      <w:r>
        <w:rPr>
          <w:rFonts w:ascii="宋体" w:hAnsi="宋体" w:eastAsia="宋体"/>
          <w:sz w:val="24"/>
        </w:rPr>
        <w:t>汤志波，杨玉梅点校；郑利华审定；郑利华，陈广宏，钱振民主编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明人别集丛编 胡俨集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汤志波，杨玉梅点校；郑利华审定；郑利华，陈广宏，钱振民主编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978-7-309-15734-5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胡俨（1360-1443）-文集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胡俨（1360-1443），字若思，南昌人。通览天文、地理、律历、卜算等，尤对天文纬候学有较深造诣。洪武年间考中举人，成组时迁侍讲。永乐二年（1404）累拜国子监祭酒。重修《明太祖实录》、《永乐大典》、《天下图志》，皆充总裁官。著有《颐庵文...</w:t>
      </w:r>
    </w:p>
    <w:p/>
    <w:p>
      <w:r>
        <w:t>本书出售、求购地址：https://www.jiaokey.com/book/detail/15287071.html</w:t>
      </w:r>
    </w:p>
    <w:p>
      <w:r>
        <w:t>更多相关图书推荐：https://www.jiaokey.com</w:t>
      </w:r>
    </w:p>
    <w:p>
      <w:r>
        <w:t>汤志波，杨玉梅点校；郑利华审定；郑利华，陈广宏，钱振民主编 其他作品：https://www.jiaokey.com/tag/汤志波，杨玉梅点校；郑利华审定；郑利华，陈广宏，钱振民主编.html</w:t>
      </w:r>
    </w:p>
    <w:p>
      <w:r>
        <w:t>关键词搜索：https://www.jiaokey.com/tag/胡俨（1360-1443）-文集.html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