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黄冈文化简史</w:t>
      </w:r>
    </w:p>
    <w:p>
      <w:r>
        <w:rPr>
          <w:rFonts w:ascii="宋体" w:hAnsi="宋体" w:eastAsia="宋体"/>
          <w:sz w:val="24"/>
        </w:rPr>
        <w:t>湖北省政协文史和学习委员会，湖北省荆楚文化研究会，黄冈市政协文史和学习委员会编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黄冈文化简史</w:t>
            </w:r>
          </w:p>
        </w:tc>
      </w:tr>
      <w:tr>
        <w:tc>
          <w:tcPr>
            <w:tcW w:type="dxa" w:w="4320"/>
          </w:tcPr>
          <w:p>
            <w:r>
              <w:t>作者</w:t>
            </w:r>
          </w:p>
        </w:tc>
        <w:tc>
          <w:tcPr>
            <w:tcW w:type="dxa" w:w="4320"/>
          </w:tcPr>
          <w:p>
            <w:r>
              <w:t>湖北省政协文史和学习委员会，湖北省荆楚文化研究会，黄冈市政协文史和学习委员会编</w:t>
            </w:r>
          </w:p>
        </w:tc>
      </w:tr>
      <w:tr>
        <w:tc>
          <w:tcPr>
            <w:tcW w:type="dxa" w:w="4320"/>
          </w:tcPr>
          <w:p>
            <w:r>
              <w:t>出版社</w:t>
            </w:r>
          </w:p>
        </w:tc>
        <w:tc>
          <w:tcPr>
            <w:tcW w:type="dxa" w:w="4320"/>
          </w:tcPr>
          <w:p>
            <w:r/>
          </w:p>
        </w:tc>
      </w:tr>
      <w:tr>
        <w:tc>
          <w:tcPr>
            <w:tcW w:type="dxa" w:w="4320"/>
          </w:tcPr>
          <w:p>
            <w:r>
              <w:t>ISBN</w:t>
            </w:r>
          </w:p>
        </w:tc>
        <w:tc>
          <w:tcPr>
            <w:tcW w:type="dxa" w:w="4320"/>
          </w:tcPr>
          <w:p>
            <w:r>
              <w:t>978-7-216-09132-9</w:t>
            </w:r>
          </w:p>
        </w:tc>
      </w:tr>
      <w:tr>
        <w:tc>
          <w:tcPr>
            <w:tcW w:type="dxa" w:w="4320"/>
          </w:tcPr>
          <w:p>
            <w:r>
              <w:t>出版日期</w:t>
            </w:r>
          </w:p>
        </w:tc>
        <w:tc>
          <w:tcPr>
            <w:tcW w:type="dxa" w:w="4320"/>
          </w:tcPr>
          <w:p>
            <w:r>
              <w:t>2016-12-01</w:t>
            </w:r>
          </w:p>
        </w:tc>
      </w:tr>
      <w:tr>
        <w:tc>
          <w:tcPr>
            <w:tcW w:type="dxa" w:w="4320"/>
          </w:tcPr>
          <w:p>
            <w:r>
              <w:t>页数</w:t>
            </w:r>
          </w:p>
        </w:tc>
        <w:tc>
          <w:tcPr>
            <w:tcW w:type="dxa" w:w="4320"/>
          </w:tcPr>
          <w:p>
            <w:r>
              <w:t>362</w:t>
            </w:r>
          </w:p>
        </w:tc>
      </w:tr>
      <w:tr>
        <w:tc>
          <w:tcPr>
            <w:tcW w:type="dxa" w:w="4320"/>
          </w:tcPr>
          <w:p>
            <w:r>
              <w:t>价格</w:t>
            </w:r>
          </w:p>
        </w:tc>
        <w:tc>
          <w:tcPr>
            <w:tcW w:type="dxa" w:w="4320"/>
          </w:tcPr>
          <w:p>
            <w:r>
              <w:t>60.00</w:t>
            </w:r>
          </w:p>
        </w:tc>
      </w:tr>
      <w:tr>
        <w:tc>
          <w:tcPr>
            <w:tcW w:type="dxa" w:w="4320"/>
          </w:tcPr>
          <w:p>
            <w:r>
              <w:t>关键词</w:t>
            </w:r>
          </w:p>
        </w:tc>
        <w:tc>
          <w:tcPr>
            <w:tcW w:type="dxa" w:w="4320"/>
          </w:tcPr>
          <w:p>
            <w:r>
              <w:t>文化史-黄冈</w:t>
            </w:r>
          </w:p>
        </w:tc>
      </w:tr>
      <w:tr>
        <w:tc>
          <w:tcPr>
            <w:tcW w:type="dxa" w:w="4320"/>
          </w:tcPr>
          <w:p>
            <w:r>
              <w:t>分类</w:t>
            </w:r>
          </w:p>
        </w:tc>
        <w:tc>
          <w:tcPr>
            <w:tcW w:type="dxa" w:w="4320"/>
          </w:tcPr>
          <w:p>
            <w:r/>
          </w:p>
        </w:tc>
      </w:tr>
    </w:tbl>
    <w:p/>
    <w:p>
      <w:pPr>
        <w:pStyle w:val="Heading1"/>
      </w:pPr>
      <w:r>
        <w:t>图书介绍</w:t>
      </w:r>
    </w:p>
    <w:p>
      <w:r>
        <w:t>黄冈市政协组织撰写的《黄冈文化简史》，以简练流畅的文笔，史论结合的方式，叙述今黄冈市行政区划内，自旧石器时代到中华人民共和国建立这一历史时期的文化发展史。基本上做到了将历史发展的完整性和文化创新的重点性有机结合起来，将历史事件的描述与历史规律的揭示有机结合起来，将叙述的真实性与行文的优美性有机结合起来，这是一部可读、可信、可思的历史美卷！</w:t>
      </w:r>
    </w:p>
    <w:p/>
    <w:p>
      <w:r>
        <w:t>本书出售、求购地址：https://www.jiaokey.com/book/detail/15284917.html</w:t>
      </w:r>
    </w:p>
    <w:p>
      <w:r>
        <w:t>更多相关图书推荐：https://www.jiaokey.com</w:t>
      </w:r>
    </w:p>
    <w:p>
      <w:r>
        <w:t>湖北省政协文史和学习委员会，湖北省荆楚文化研究会，黄冈市政协文史和学习委员会编 其他作品：https://www.jiaokey.com/tag/湖北省政协文史和学习委员会，湖北省荆楚文化研究会，黄冈市政协文史和学习委员会编.html</w:t>
      </w:r>
    </w:p>
    <w:p>
      <w:r>
        <w:t>关键词搜索：https://www.jiaokey.com/tag/文化史-黄冈.html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