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诗词蒙语</w:t>
      </w:r>
    </w:p>
    <w:p>
      <w:r>
        <w:rPr>
          <w:rFonts w:ascii="宋体" w:hAnsi="宋体" w:eastAsia="宋体"/>
          <w:sz w:val="24"/>
        </w:rPr>
        <w:t>周本淳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9787532120370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各体文学评论和研究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诗词灵犀第一辑</w:t>
      </w:r>
    </w:p>
    <w:p>
      <w:r>
        <w:t>诗境浅说俞陛云著</w:t>
      </w:r>
    </w:p>
    <w:p>
      <w:r>
        <w:t>人间词话王国维著</w:t>
      </w:r>
    </w:p>
    <w:p>
      <w:r>
        <w:t>读词偶得清真词释俞平伯著</w:t>
      </w:r>
    </w:p>
    <w:p>
      <w:r>
        <w:t>唐宋词格律龙榆生著</w:t>
      </w:r>
    </w:p>
    <w:p>
      <w:r>
        <w:t>诗词指要谢崧著</w:t>
      </w:r>
    </w:p>
    <w:p>
      <w:r>
        <w:t>诗词灵犀第二辑</w:t>
      </w:r>
    </w:p>
    <w:p>
      <w:r>
        <w:t>稼轩词说东坡词说顾随著</w:t>
      </w:r>
    </w:p>
    <w:p>
      <w:r>
        <w:t>南唐二主词汇笺唐圭璋笺注</w:t>
      </w:r>
    </w:p>
    <w:p>
      <w:r>
        <w:t>词学十讲龙榆生著</w:t>
      </w:r>
    </w:p>
    <w:p>
      <w:r>
        <w:t>启功说唐诗（增补版）启功著柴剑虹整理</w:t>
      </w:r>
    </w:p>
    <w:p>
      <w:r>
        <w:t>诗词蒙语周本淳著</w:t>
      </w:r>
    </w:p>
    <w:p>
      <w:r>
        <w:t>传说犀角上隐有白纹，感应灵敏，拥有“灵犀”，彼此便能心领神会，不言自明。古人的好诗词，立意布局、声韵格律都有规矩法度，而境界情致又出之于自然，读之朗朗上口，妙处却难以迹求。今……</w:t>
      </w:r>
    </w:p>
    <w:p/>
    <w:p>
      <w:r>
        <w:t>本书出售、求购地址：https://www.jiaokey.com/book/detail/15283105.html</w:t>
      </w:r>
    </w:p>
    <w:p>
      <w:r>
        <w:t>更多各体文学评论和研究图书推荐：https://www.jiaokey.com</w:t>
      </w:r>
    </w:p>
    <w:p>
      <w:r>
        <w:t>周本淳 其他作品：https://www.jiaokey.com/tag/周本淳.html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关键词搜索：https://www.jiaokey.com/tag/诗词研究-中国.html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