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如果你生在罗马帝国</w:t>
      </w:r>
    </w:p>
    <w:p>
      <w:r>
        <w:rPr>
          <w:rFonts w:ascii="宋体" w:hAnsi="宋体" w:eastAsia="宋体"/>
          <w:sz w:val="24"/>
        </w:rPr>
        <w:t>薄海昆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如果你生在罗马帝国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薄海昆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9787572611438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罗马帝国-历史-通俗读物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古代罗马</w:t>
            </w:r>
          </w:p>
        </w:tc>
      </w:tr>
    </w:tbl>
    <w:p/>
    <w:p>
      <w:pPr>
        <w:pStyle w:val="Heading1"/>
      </w:pPr>
      <w:r>
        <w:t>图书介绍</w:t>
      </w:r>
    </w:p>
    <w:p>
      <w:r>
        <w:t>如果重新“投胎”，让你生在罗马帝国，你是会住在罗马城里天天宴饮、沐浴、看角斗、看马戏，舒舒服服做个寄生虫，还是会跟着“凯撒”戍守边境，跟黑森林里层出不穷的蛮族战士斗智、斗勇、斗狠、斗力进入这本历史穿越书，你可以从罗马帝国九大角色-君主、行政官员、祭司、公民、城里人、军人、女性、奴隶、蛮族-的任意之一开始阅读。随着情节展开，你还会来到命运的十字交叉路口，从君主变成平民，从军人沦为奴隶，最终身为蛮族的你甚至有可能左右罗马帝国的命运！当然你也可以按顺序阅读这本罗马史入门读物，作者用诙谐幽默的笔触为你讲解罗马史，配以大量历史图片，让你有身临其境之感。</w:t>
      </w:r>
    </w:p>
    <w:p/>
    <w:p>
      <w:r>
        <w:t>本书出售、求购地址：https://www.jiaokey.com/book/detail/15266274.html</w:t>
      </w:r>
    </w:p>
    <w:p>
      <w:r>
        <w:t>更多古代罗马图书推荐：https://www.jiaokey.com</w:t>
      </w:r>
    </w:p>
    <w:p>
      <w:r>
        <w:t>薄海昆 其他作品：https://www.jiaokey.com/tag/薄海昆.html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关键词搜索：https://www.jiaokey.com/tag/罗马帝国-历史-通俗读物.html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