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商用车营销红宝书 营销管理篇</w:t>
      </w:r>
    </w:p>
    <w:p>
      <w:r>
        <w:rPr>
          <w:rFonts w:ascii="宋体" w:hAnsi="宋体" w:eastAsia="宋体"/>
          <w:sz w:val="24"/>
        </w:rPr>
        <w:t>赵旭日主编；刘春迎副主编；王术海，梁兆文，王玉刚，王晓鹏，陈国营，徐向明参编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商用车营销红宝书 营销管理篇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赵旭日主编；刘春迎副主编；王术海，梁兆文，王玉刚，王晓鹏，陈国营，徐向明参编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978-7-111-70828-5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商用车辆-市场营销学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商用车营销红宝书分为营销基础篇、营销管理篇、营销实务篇和专用车篇。本书为商用车营销管理篇，主要介绍了商用车服务营销、客户营销、市场营销、商用车经销商的转型、商用车经销商的企业管理、商用车经销商的组织管理、商用车经销商的综合管理、商用车经销商...</w:t>
      </w:r>
    </w:p>
    <w:p/>
    <w:p>
      <w:r>
        <w:t>本书出售、求购地址：https://www.jiaokey.com/book/detail/15265328.html</w:t>
      </w:r>
    </w:p>
    <w:p>
      <w:r>
        <w:t>更多相关图书推荐：https://www.jiaokey.com</w:t>
      </w:r>
    </w:p>
    <w:p>
      <w:r>
        <w:t>赵旭日主编；刘春迎副主编；王术海，梁兆文，王玉刚，王晓鹏，陈国营，徐向明参编 其他作品：https://www.jiaokey.com/tag/赵旭日主编；刘春迎副主编；王术海，梁兆文，王玉刚，王晓鹏，陈国营，徐向明参编.html</w:t>
      </w:r>
    </w:p>
    <w:p>
      <w:r>
        <w:t>关键词搜索：https://www.jiaokey.com/tag/商用车辆-市场营销学.html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