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花坛小景与组合盆栽 第一次打造花园就成功</w:t>
      </w:r>
    </w:p>
    <w:p>
      <w:r>
        <w:rPr>
          <w:rFonts w:ascii="宋体" w:hAnsi="宋体" w:eastAsia="宋体"/>
          <w:sz w:val="24"/>
        </w:rPr>
        <w:t>（日）井上真由美著；唐文霖译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花坛小景与组合盆栽 第一次打造花园就成功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（日）井上真由美著；唐文霖译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978-7-5184-4271-3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园艺成为生活新常态，初学者也能轻松拥有惊艳的迷你花园。利用方便购买的植物品种和工具，快速打造生机勃勃的花坛小景。七大类型的花坛快速搭建步骤；20种个性鲜明的主题植物花坛及组合盆栽实例拆解；38种常见造景园艺植物图鉴。即使只有一个小角落，也可以充分享受园艺和植物的乐趣！</w:t>
      </w:r>
    </w:p>
    <w:p/>
    <w:p>
      <w:r>
        <w:t>本书出售、求购地址：https://www.jiaokey.com/book/detail/15262736.html</w:t>
      </w:r>
    </w:p>
    <w:p>
      <w:r>
        <w:t>更多相关图书推荐：https://www.jiaokey.com</w:t>
      </w:r>
    </w:p>
    <w:p>
      <w:r>
        <w:t>（日）井上真由美著；唐文霖译 其他作品：https://www.jiaokey.com/tag/（日）井上真由美著；唐文霖译.html</w:t>
      </w:r>
    </w:p>
    <w:p>
      <w:r>
        <w:t>关键词搜索：https://www.jiaokey.com/tag/花坛小景与组合盆栽 第一次打造花园就成功.html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