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胶质瘤手术学</w:t>
      </w:r>
    </w:p>
    <w:p>
      <w:r>
        <w:rPr>
          <w:rFonts w:ascii="宋体" w:hAnsi="宋体" w:eastAsia="宋体"/>
          <w:sz w:val="24"/>
        </w:rPr>
        <w:t>（澳）迈克尔·E.苏格鲁著；张洪钿，汪永新，陈保东译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胶质瘤手术学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（澳）迈克尔·E.苏格鲁著；张洪钿，汪永新，陈保东译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978-7-5046-9702-8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神经胶质瘤-外科手术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引进自Thieme出版社，由资深神经外科医生MichaelE.Sughrue教授以独特的视角，结合大量的解剖实践与丰富的临床经验精心打造。本书重新解释了大脑的相关解剖，阐述了高级大脑功能如何通过网状传导系统工作，提出了胶质瘤手术的指导原...</w:t>
      </w:r>
    </w:p>
    <w:p/>
    <w:p>
      <w:r>
        <w:t>本书出售、求购地址：https://www.jiaokey.com/book/detail/15255854.html</w:t>
      </w:r>
    </w:p>
    <w:p>
      <w:r>
        <w:t>更多相关图书推荐：https://www.jiaokey.com</w:t>
      </w:r>
    </w:p>
    <w:p>
      <w:r>
        <w:t>（澳）迈克尔·E.苏格鲁著；张洪钿，汪永新，陈保东译 其他作品：https://www.jiaokey.com/tag/（澳）迈克尔·E.苏格鲁著；张洪钿，汪永新，陈保东译.html</w:t>
      </w:r>
    </w:p>
    <w:p>
      <w:r>
        <w:t>关键词搜索：https://www.jiaokey.com/tag/神经胶质瘤-外科手术.html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