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面包发酵的科学 鲁邦种理论与实操专著</w:t>
      </w:r>
    </w:p>
    <w:p>
      <w:r>
        <w:rPr>
          <w:rFonts w:ascii="宋体" w:hAnsi="宋体" w:eastAsia="宋体"/>
          <w:sz w:val="24"/>
        </w:rPr>
        <w:t>（法）托马斯·特福里·尚布兰著；汤旎译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面包发酵的科学 鲁邦种理论与实操专著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（法）托马斯·特福里·尚布兰著；汤旎译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978-7-5680-9033-9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面包-发酵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在世界上大多数国家，众多与面包相关的传统随着标准化生产而消失，比如鲁邦种发酵法在20世纪被所谓的酵母发酵法所取代。但是，人们却不知用鲁邦种发酵法制作的面包，较之商业面包，有更好的麸质消化能力、更低的升糖指数且能让矿物质被更好吸收。本书通过记...</w:t>
      </w:r>
    </w:p>
    <w:p/>
    <w:p>
      <w:r>
        <w:t>本书出售、求购地址：https://www.jiaokey.com/book/detail/15255525.html</w:t>
      </w:r>
    </w:p>
    <w:p>
      <w:r>
        <w:t>更多相关图书推荐：https://www.jiaokey.com</w:t>
      </w:r>
    </w:p>
    <w:p>
      <w:r>
        <w:t>（法）托马斯·特福里·尚布兰著；汤旎译 其他作品：https://www.jiaokey.com/tag/（法）托马斯·特福里·尚布兰著；汤旎译.html</w:t>
      </w:r>
    </w:p>
    <w:p>
      <w:r>
        <w:t>关键词搜索：https://www.jiaokey.com/tag/面包-发酵.html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