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汉晋风流 2022国丝汉服节纪实</w:t>
      </w:r>
    </w:p>
    <w:p>
      <w:r>
        <w:rPr>
          <w:rFonts w:ascii="宋体" w:hAnsi="宋体" w:eastAsia="宋体"/>
          <w:sz w:val="24"/>
        </w:rPr>
        <w:t>楼航燕主编；钟红桑，余楠楠副主编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汉晋风流 2022国丝汉服节纪实</w:t>
            </w:r>
          </w:p>
        </w:tc>
      </w:tr>
      <w:tr>
        <w:tc>
          <w:tcPr>
            <w:tcW w:type="dxa" w:w="4320"/>
          </w:tcPr>
          <w:p>
            <w:r>
              <w:t>作者</w:t>
            </w:r>
          </w:p>
        </w:tc>
        <w:tc>
          <w:tcPr>
            <w:tcW w:type="dxa" w:w="4320"/>
          </w:tcPr>
          <w:p>
            <w:r>
              <w:t>楼航燕主编；钟红桑，余楠楠副主编</w:t>
            </w:r>
          </w:p>
        </w:tc>
      </w:tr>
      <w:tr>
        <w:tc>
          <w:tcPr>
            <w:tcW w:type="dxa" w:w="4320"/>
          </w:tcPr>
          <w:p>
            <w:r>
              <w:t>出版社</w:t>
            </w:r>
          </w:p>
        </w:tc>
        <w:tc>
          <w:tcPr>
            <w:tcW w:type="dxa" w:w="4320"/>
          </w:tcPr>
          <w:p>
            <w:r/>
          </w:p>
        </w:tc>
      </w:tr>
      <w:tr>
        <w:tc>
          <w:tcPr>
            <w:tcW w:type="dxa" w:w="4320"/>
          </w:tcPr>
          <w:p>
            <w:r>
              <w:t>ISBN</w:t>
            </w:r>
          </w:p>
        </w:tc>
        <w:tc>
          <w:tcPr>
            <w:tcW w:type="dxa" w:w="4320"/>
          </w:tcPr>
          <w:p>
            <w:r>
              <w:t>978-7-5669-2208-3</w:t>
            </w:r>
          </w:p>
        </w:tc>
      </w:tr>
      <w:tr>
        <w:tc>
          <w:tcPr>
            <w:tcW w:type="dxa" w:w="4320"/>
          </w:tcPr>
          <w:p>
            <w:r>
              <w:t>出版日期</w:t>
            </w:r>
          </w:p>
        </w:tc>
        <w:tc>
          <w:tcPr>
            <w:tcW w:type="dxa" w:w="4320"/>
          </w:tcPr>
          <w:p>
            <w:r/>
          </w:p>
        </w:tc>
      </w:tr>
      <w:tr>
        <w:tc>
          <w:tcPr>
            <w:tcW w:type="dxa" w:w="4320"/>
          </w:tcPr>
          <w:p>
            <w:r>
              <w:t>页数</w:t>
            </w:r>
          </w:p>
        </w:tc>
        <w:tc>
          <w:tcPr>
            <w:tcW w:type="dxa" w:w="4320"/>
          </w:tcPr>
          <w:p>
            <w:r>
              <w:t>193</w:t>
            </w:r>
          </w:p>
        </w:tc>
      </w:tr>
      <w:tr>
        <w:tc>
          <w:tcPr>
            <w:tcW w:type="dxa" w:w="4320"/>
          </w:tcPr>
          <w:p>
            <w:r>
              <w:t>价格</w:t>
            </w:r>
          </w:p>
        </w:tc>
        <w:tc>
          <w:tcPr>
            <w:tcW w:type="dxa" w:w="4320"/>
          </w:tcPr>
          <w:p>
            <w:r>
              <w:t>98.00</w:t>
            </w:r>
          </w:p>
        </w:tc>
      </w:tr>
      <w:tr>
        <w:tc>
          <w:tcPr>
            <w:tcW w:type="dxa" w:w="4320"/>
          </w:tcPr>
          <w:p>
            <w:r>
              <w:t>关键词</w:t>
            </w:r>
          </w:p>
        </w:tc>
        <w:tc>
          <w:tcPr>
            <w:tcW w:type="dxa" w:w="4320"/>
          </w:tcPr>
          <w:p>
            <w:r>
              <w:t>纪实文学-中国-当代</w:t>
            </w:r>
          </w:p>
        </w:tc>
      </w:tr>
      <w:tr>
        <w:tc>
          <w:tcPr>
            <w:tcW w:type="dxa" w:w="4320"/>
          </w:tcPr>
          <w:p>
            <w:r>
              <w:t>分类</w:t>
            </w:r>
          </w:p>
        </w:tc>
        <w:tc>
          <w:tcPr>
            <w:tcW w:type="dxa" w:w="4320"/>
          </w:tcPr>
          <w:p>
            <w:r/>
          </w:p>
        </w:tc>
      </w:tr>
    </w:tbl>
    <w:p/>
    <w:p>
      <w:pPr>
        <w:pStyle w:val="Heading1"/>
      </w:pPr>
      <w:r>
        <w:t>图书介绍</w:t>
      </w:r>
    </w:p>
    <w:p>
      <w:r>
        <w:t>本书是对中国丝绸博物馆于2022年11月举办，以“让文物活起来”为理念、“让生活更美好”为愿景、向广大中国传统服饰特别是汉服爱好者提供馆藏资源及展示平台的活动的详实记录。中国丝绸博物馆是目前世界上优选的以中国丝绸为核心的纺织服饰类专题博物馆...</w:t>
      </w:r>
    </w:p>
    <w:p/>
    <w:p>
      <w:r>
        <w:t>本书出售、求购地址：https://www.jiaokey.com/book/detail/15254521.html</w:t>
      </w:r>
    </w:p>
    <w:p>
      <w:r>
        <w:t>更多相关图书推荐：https://www.jiaokey.com</w:t>
      </w:r>
    </w:p>
    <w:p>
      <w:r>
        <w:t>楼航燕主编；钟红桑，余楠楠副主编 其他作品：https://www.jiaokey.com/tag/楼航燕主编；钟红桑，余楠楠副主编.html</w:t>
      </w:r>
    </w:p>
    <w:p>
      <w:r>
        <w:t>关键词搜索：https://www.jiaokey.com/tag/纪实文学-中国-当代.html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