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大气环保产业技术创新链理论与实践</w:t>
      </w:r>
    </w:p>
    <w:p>
      <w:r>
        <w:rPr>
          <w:rFonts w:ascii="宋体" w:hAnsi="宋体" w:eastAsia="宋体"/>
          <w:sz w:val="24"/>
        </w:rPr>
        <w:t>卢静,徐志杰,赵云皓 著 · 教客网电子书</w:t>
      </w:r>
    </w:p>
    <w:p>
      <w:r>
        <w:t>找书就上教客网 —— www.jiaokey.com</w:t>
      </w:r>
    </w:p>
    <w:p/>
    <w:p>
      <w:r>
        <w:drawing>
          <wp:inline xmlns:a="http://schemas.openxmlformats.org/drawingml/2006/main" xmlns:pic="http://schemas.openxmlformats.org/drawingml/2006/picture">
            <wp:extent cx="2743200" cy="4142232"/>
            <wp:docPr id="1" name="Picture 1"/>
            <wp:cNvGraphicFramePr>
              <a:graphicFrameLocks noChangeAspect="1"/>
            </wp:cNvGraphicFramePr>
            <a:graphic>
              <a:graphicData uri="http://schemas.openxmlformats.org/drawingml/2006/picture">
                <pic:pic>
                  <pic:nvPicPr>
                    <pic:cNvPr id="0" name="15244267.jpg"/>
                    <pic:cNvPicPr/>
                  </pic:nvPicPr>
                  <pic:blipFill>
                    <a:blip r:embed="rId9"/>
                    <a:stretch>
                      <a:fillRect/>
                    </a:stretch>
                  </pic:blipFill>
                  <pic:spPr>
                    <a:xfrm>
                      <a:off x="0" y="0"/>
                      <a:ext cx="2743200" cy="4142232"/>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大气环保产业技术创新链理论与实践</w:t>
            </w:r>
          </w:p>
        </w:tc>
      </w:tr>
      <w:tr>
        <w:tc>
          <w:tcPr>
            <w:tcW w:type="dxa" w:w="4320"/>
          </w:tcPr>
          <w:p>
            <w:r>
              <w:t>作者</w:t>
            </w:r>
          </w:p>
        </w:tc>
        <w:tc>
          <w:tcPr>
            <w:tcW w:type="dxa" w:w="4320"/>
          </w:tcPr>
          <w:p>
            <w:r>
              <w:t>卢静,徐志杰,赵云皓</w:t>
            </w:r>
          </w:p>
        </w:tc>
      </w:tr>
      <w:tr>
        <w:tc>
          <w:tcPr>
            <w:tcW w:type="dxa" w:w="4320"/>
          </w:tcPr>
          <w:p>
            <w:r>
              <w:t>出版社</w:t>
            </w:r>
          </w:p>
        </w:tc>
        <w:tc>
          <w:tcPr>
            <w:tcW w:type="dxa" w:w="4320"/>
          </w:tcPr>
          <w:p>
            <w:r>
              <w:t>中国环境出版集团</w:t>
            </w:r>
          </w:p>
        </w:tc>
      </w:tr>
      <w:tr>
        <w:tc>
          <w:tcPr>
            <w:tcW w:type="dxa" w:w="4320"/>
          </w:tcPr>
          <w:p>
            <w:r>
              <w:t>ISBN</w:t>
            </w:r>
          </w:p>
        </w:tc>
        <w:tc>
          <w:tcPr>
            <w:tcW w:type="dxa" w:w="4320"/>
          </w:tcPr>
          <w:p>
            <w:r>
              <w:t>9787511153654</w:t>
            </w:r>
          </w:p>
        </w:tc>
      </w:tr>
      <w:tr>
        <w:tc>
          <w:tcPr>
            <w:tcW w:type="dxa" w:w="4320"/>
          </w:tcPr>
          <w:p>
            <w:r>
              <w:t>出版日期</w:t>
            </w:r>
          </w:p>
        </w:tc>
        <w:tc>
          <w:tcPr>
            <w:tcW w:type="dxa" w:w="4320"/>
          </w:tcPr>
          <w:p>
            <w:r>
              <w:t>2022-12-01</w:t>
            </w:r>
          </w:p>
        </w:tc>
      </w:tr>
      <w:tr>
        <w:tc>
          <w:tcPr>
            <w:tcW w:type="dxa" w:w="4320"/>
          </w:tcPr>
          <w:p>
            <w:r>
              <w:t>页数</w:t>
            </w:r>
          </w:p>
        </w:tc>
        <w:tc>
          <w:tcPr>
            <w:tcW w:type="dxa" w:w="4320"/>
          </w:tcPr>
          <w:p>
            <w:r>
              <w:t>160</w:t>
            </w:r>
          </w:p>
        </w:tc>
      </w:tr>
      <w:tr>
        <w:tc>
          <w:tcPr>
            <w:tcW w:type="dxa" w:w="4320"/>
          </w:tcPr>
          <w:p>
            <w:r>
              <w:t>价格</w:t>
            </w:r>
          </w:p>
        </w:tc>
        <w:tc>
          <w:tcPr>
            <w:tcW w:type="dxa" w:w="4320"/>
          </w:tcPr>
          <w:p>
            <w:r/>
          </w:p>
        </w:tc>
      </w:tr>
      <w:tr>
        <w:tc>
          <w:tcPr>
            <w:tcW w:type="dxa" w:w="4320"/>
          </w:tcPr>
          <w:p>
            <w:r>
              <w:t>关键词</w:t>
            </w:r>
          </w:p>
        </w:tc>
        <w:tc>
          <w:tcPr>
            <w:tcW w:type="dxa" w:w="4320"/>
          </w:tcPr>
          <w:p>
            <w:r>
              <w:t>大气环境-环保产业-技术革新-研究-中国</w:t>
            </w:r>
          </w:p>
        </w:tc>
      </w:tr>
      <w:tr>
        <w:tc>
          <w:tcPr>
            <w:tcW w:type="dxa" w:w="4320"/>
          </w:tcPr>
          <w:p>
            <w:r>
              <w:t>分类</w:t>
            </w:r>
          </w:p>
        </w:tc>
        <w:tc>
          <w:tcPr>
            <w:tcW w:type="dxa" w:w="4320"/>
          </w:tcPr>
          <w:p>
            <w:r>
              <w:t>环境气象学</w:t>
            </w:r>
          </w:p>
        </w:tc>
      </w:tr>
    </w:tbl>
    <w:p/>
    <w:p>
      <w:pPr>
        <w:pStyle w:val="Heading1"/>
      </w:pPr>
      <w:r>
        <w:t>图书介绍</w:t>
      </w:r>
    </w:p>
    <w:p>
      <w:r>
        <w:t>本书基于对国内外技术创新链概念内涵、相关理论、形成机理、演变过程等的研究，提出了大气环保产业集聚区技术创新链的理论体系；依托不同类别的典型案例，研究了技术创新链的常见运行模式和主要动力机制，提出了推动技术创新链形成和发展的关键举措；结合新时期大气污染减排和温室气体排放控制任务与目标，设计了大气环保产业技术创新链结构模型；基于大数据分析，以大气环保产业的技术研发、转化、产业化为重点，分析了我国大气环保产业技术创新链中的创新主体、协作主体、技术研发、技术转化及技术产业化等核心环节的关键要素的时间与空间布局情况。</w:t>
      </w:r>
    </w:p>
    <w:p/>
    <w:p>
      <w:r>
        <w:t>本书出售、求购地址：https://www.jiaokey.com/book/detail/15244267.html</w:t>
      </w:r>
    </w:p>
    <w:p>
      <w:r>
        <w:t>更多环境气象学图书推荐：https://www.jiaokey.com</w:t>
      </w:r>
    </w:p>
    <w:p>
      <w:r>
        <w:t>卢静,徐志杰,赵云皓 其他作品：https://www.jiaokey.com/tag/卢静,徐志杰,赵云皓.html</w:t>
      </w:r>
    </w:p>
    <w:p>
      <w:r>
        <w:t>中国环境出版集团 出版图书：https://www.jiaokey.com/tag/中国环境出版集团.html</w:t>
      </w:r>
    </w:p>
    <w:p>
      <w:r>
        <w:t>关键词搜索：https://www.jiaokey.com/tag/大气环境-环保产业-技术革新-研究-中国.html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