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文化怒江  兰坪</w:t>
      </w:r>
    </w:p>
    <w:p>
      <w:r>
        <w:rPr>
          <w:rFonts w:ascii="宋体" w:hAnsi="宋体" w:eastAsia="宋体"/>
          <w:sz w:val="24"/>
        </w:rPr>
        <w:t>中共兰坪县委宣传部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文化怒江  兰坪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中共兰坪县委宣传部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昆明：云南人民出版社；云南出版集团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9787222208063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兰坪历史悠久，马鞍山、玉水坪和圆宝山古人类遗址见证了它远古的足迹。兰坪的先人，在这块宝地上繁衍生息，开垦着历史的灿烂！他们在横断山脉纵谷区赶着一支支马帮，在澜沧江流域的盐马古道上，悠然地从蛮荒走向现代文明。兰坪，恰到好处在进入“三江并流”区域东西两边最捷径的南端位置上，被称为“三江之门”。兰坪因拥有亚洲第一大铅锌矿床，又被称为“中国绿色锌都”。独特的地理区位优势、丰富的自然资源，为兰坪的腾飞插上了强有力的翅膀，在澜沧江峡谷上空翱翔！本书从兰坪的历史、自然、人文三大方面进行介绍，反映了兰坪区别于其他地方县市的地理区位、民族文化的独特性。</w:t>
      </w:r>
    </w:p>
    <w:p/>
    <w:p>
      <w:r>
        <w:t>本书出售、求购地址：https://www.jiaokey.com/book/detail/15237460.html</w:t>
      </w:r>
    </w:p>
    <w:p>
      <w:r>
        <w:t>更多当代作品（1949年~）图书推荐：https://www.jiaokey.com</w:t>
      </w:r>
    </w:p>
    <w:p>
      <w:r>
        <w:t>中共兰坪县委宣传部 其他作品：https://www.jiaokey.com/tag/中共兰坪县委宣传部.html</w:t>
      </w:r>
    </w:p>
    <w:p>
      <w:r>
        <w:t>昆明：云南人民出版社；云南出版集团 出版图书：https://www.jiaokey.com/tag/昆明：云南人民出版社；云南出版集团.html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