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课程思政教学研究与实践  1</w:t>
      </w:r>
    </w:p>
    <w:p>
      <w:r>
        <w:rPr>
          <w:rFonts w:ascii="宋体" w:hAnsi="宋体" w:eastAsia="宋体"/>
          <w:sz w:val="24"/>
        </w:rPr>
        <w:t>赵凌云,郝芳华,彭双阶执行,万坚,谢耀辉,刘璐,刘红,王艳玮,朱强,苏文安等编委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课程思政教学研究与实践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赵凌云,郝芳华,彭双阶执行,万坚,谢耀辉,刘璐,刘红,王艳玮,朱强,苏文安等编委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9787562297741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本书出售、求购地址：https://www.jiaokey.com/book/detail/15232294.html</w:t>
      </w:r>
    </w:p>
    <w:p>
      <w:r>
        <w:t>更多思想政治教育、德育图书推荐：https://www.jiaokey.com</w:t>
      </w:r>
    </w:p>
    <w:p>
      <w:r>
        <w:t>赵凌云,郝芳华,彭双阶执行,万坚,谢耀辉,刘璐,刘红,王艳玮,朱强,苏文安等编委 其他作品：https://www.jiaokey.com/tag/赵凌云,郝芳华,彭双阶执行,万坚,谢耀辉,刘璐,刘红,王艳玮,朱强,苏文安等编委.html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关键词搜索：https://www.jiaokey.com/tag/高等学校-思想政治教育-教学研究-中国.html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