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中成药新用途 第7版</w:t>
      </w:r>
    </w:p>
    <w:p>
      <w:r>
        <w:rPr>
          <w:rFonts w:ascii="宋体" w:hAnsi="宋体" w:eastAsia="宋体"/>
          <w:sz w:val="24"/>
        </w:rPr>
        <w:t>卢文洁，李亿，李论，李世文，张元，邹清波，贺兴欢，康满珍编著；李世文，卢文洁，贺兴欢主编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中成药新用途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卢文洁，李亿，李论，李世文，张元，邹清波，贺兴欢，康满珍编著；李世文，卢文洁，贺兴欢主编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978-7-5725-0946-9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前6版的基础上修订而成，作者参考近年来国内大量医学文献，结合自己丰富的临床经验，收集整理了常用中成药200余种，按药物主要功效与用途分类编排。对每种药物均概述其来源、组成、规格、用法、功效和传统应用；重点介绍其临床新用途，包括新的应用范围、用法用量和临床疗效等，并附参考文献。</w:t>
      </w:r>
    </w:p>
    <w:p/>
    <w:p>
      <w:r>
        <w:t>本书出售、求购地址：https://www.jiaokey.com/book/detail/15229276.html</w:t>
      </w:r>
    </w:p>
    <w:p>
      <w:r>
        <w:t>更多相关图书推荐：https://www.jiaokey.com</w:t>
      </w:r>
    </w:p>
    <w:p>
      <w:r>
        <w:t>卢文洁，李亿，李论，李世文，张元，邹清波，贺兴欢，康满珍编著；李世文，卢文洁，贺兴欢主编 其他作品：https://www.jiaokey.com/tag/卢文洁，李亿，李论，李世文，张元，邹清波，贺兴欢，康满珍编著；李世文，卢文洁，贺兴欢主编.html</w:t>
      </w:r>
    </w:p>
    <w:p>
      <w:r>
        <w:t>关键词搜索：https://www.jiaokey.com/tag/中成药-基本知识.html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