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区块链技术丛书 区块链技术基础教程 原理方法及实践</w:t>
      </w:r>
    </w:p>
    <w:p>
      <w:r>
        <w:rPr>
          <w:rFonts w:ascii="宋体" w:hAnsi="宋体" w:eastAsia="宋体"/>
          <w:sz w:val="24"/>
        </w:rPr>
        <w:t>聂长海，陆超逸，高维忠，郑志强编著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区块链技术丛书 区块链技术基础教程 原理方法及实践</w:t>
            </w:r>
          </w:p>
        </w:tc>
      </w:tr>
      <w:tr>
        <w:tc>
          <w:tcPr>
            <w:tcW w:type="dxa" w:w="4320"/>
          </w:tcPr>
          <w:p>
            <w:r>
              <w:t>作者</w:t>
            </w:r>
          </w:p>
        </w:tc>
        <w:tc>
          <w:tcPr>
            <w:tcW w:type="dxa" w:w="4320"/>
          </w:tcPr>
          <w:p>
            <w:r>
              <w:t>聂长海，陆超逸，高维忠，郑志强编著</w:t>
            </w:r>
          </w:p>
        </w:tc>
      </w:tr>
      <w:tr>
        <w:tc>
          <w:tcPr>
            <w:tcW w:type="dxa" w:w="4320"/>
          </w:tcPr>
          <w:p>
            <w:r>
              <w:t>出版社</w:t>
            </w:r>
          </w:p>
        </w:tc>
        <w:tc>
          <w:tcPr>
            <w:tcW w:type="dxa" w:w="4320"/>
          </w:tcPr>
          <w:p>
            <w:r/>
          </w:p>
        </w:tc>
      </w:tr>
      <w:tr>
        <w:tc>
          <w:tcPr>
            <w:tcW w:type="dxa" w:w="4320"/>
          </w:tcPr>
          <w:p>
            <w:r>
              <w:t>ISBN</w:t>
            </w:r>
          </w:p>
        </w:tc>
        <w:tc>
          <w:tcPr>
            <w:tcW w:type="dxa" w:w="4320"/>
          </w:tcPr>
          <w:p>
            <w:r>
              <w:t>978-7-111-72001-0</w:t>
            </w:r>
          </w:p>
        </w:tc>
      </w:tr>
      <w:tr>
        <w:tc>
          <w:tcPr>
            <w:tcW w:type="dxa" w:w="4320"/>
          </w:tcPr>
          <w:p>
            <w:r>
              <w:t>出版日期</w:t>
            </w:r>
          </w:p>
        </w:tc>
        <w:tc>
          <w:tcPr>
            <w:tcW w:type="dxa" w:w="4320"/>
          </w:tcPr>
          <w:p>
            <w:r/>
          </w:p>
        </w:tc>
      </w:tr>
      <w:tr>
        <w:tc>
          <w:tcPr>
            <w:tcW w:type="dxa" w:w="4320"/>
          </w:tcPr>
          <w:p>
            <w:r>
              <w:t>页数</w:t>
            </w:r>
          </w:p>
        </w:tc>
        <w:tc>
          <w:tcPr>
            <w:tcW w:type="dxa" w:w="4320"/>
          </w:tcPr>
          <w:p>
            <w:r>
              <w:t>288</w:t>
            </w:r>
          </w:p>
        </w:tc>
      </w:tr>
      <w:tr>
        <w:tc>
          <w:tcPr>
            <w:tcW w:type="dxa" w:w="4320"/>
          </w:tcPr>
          <w:p>
            <w:r>
              <w:t>价格</w:t>
            </w:r>
          </w:p>
        </w:tc>
        <w:tc>
          <w:tcPr>
            <w:tcW w:type="dxa" w:w="4320"/>
          </w:tcPr>
          <w:p>
            <w:r>
              <w:t>69.00</w:t>
            </w:r>
          </w:p>
        </w:tc>
      </w:tr>
      <w:tr>
        <w:tc>
          <w:tcPr>
            <w:tcW w:type="dxa" w:w="4320"/>
          </w:tcPr>
          <w:p>
            <w:r>
              <w:t>关键词</w:t>
            </w:r>
          </w:p>
        </w:tc>
        <w:tc>
          <w:tcPr>
            <w:tcW w:type="dxa" w:w="4320"/>
          </w:tcPr>
          <w:p>
            <w:r>
              <w:t>区块链技术-教材</w:t>
            </w:r>
          </w:p>
        </w:tc>
      </w:tr>
      <w:tr>
        <w:tc>
          <w:tcPr>
            <w:tcW w:type="dxa" w:w="4320"/>
          </w:tcPr>
          <w:p>
            <w:r>
              <w:t>分类</w:t>
            </w:r>
          </w:p>
        </w:tc>
        <w:tc>
          <w:tcPr>
            <w:tcW w:type="dxa" w:w="4320"/>
          </w:tcPr>
          <w:p>
            <w:r/>
          </w:p>
        </w:tc>
      </w:tr>
    </w:tbl>
    <w:p/>
    <w:p>
      <w:pPr>
        <w:pStyle w:val="Heading1"/>
      </w:pPr>
      <w:r>
        <w:t>图书介绍</w:t>
      </w:r>
    </w:p>
    <w:p>
      <w:r>
        <w:t>本书首先介绍了区块链的起源、概念、技术和特征，并介绍了密码学原理和共识机制等基础理论，在比特币、以太坊和超级账本等典型实践的基础上介绍了一般的区块链技术架构，还专门介绍了公有链、区块链即服务（BaaS）等区块链技术，然后特别介绍了区块链安全...</w:t>
      </w:r>
    </w:p>
    <w:p/>
    <w:p>
      <w:r>
        <w:t>本书出售、求购地址：https://www.jiaokey.com/book/detail/15225378.html</w:t>
      </w:r>
    </w:p>
    <w:p>
      <w:r>
        <w:t>更多相关图书推荐：https://www.jiaokey.com</w:t>
      </w:r>
    </w:p>
    <w:p>
      <w:r>
        <w:t>聂长海，陆超逸，高维忠，郑志强编著 其他作品：https://www.jiaokey.com/tag/聂长海，陆超逸，高维忠，郑志强编著.html</w:t>
      </w:r>
    </w:p>
    <w:p>
      <w:r>
        <w:t>关键词搜索：https://www.jiaokey.com/tag/区块链技术-教材.html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