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城堡镇的蓝猫</w:t>
      </w:r>
    </w:p>
    <w:p>
      <w:r>
        <w:rPr>
          <w:rFonts w:ascii="宋体" w:hAnsi="宋体" w:eastAsia="宋体"/>
          <w:sz w:val="24"/>
        </w:rPr>
        <w:t>凯瑟琳·凯特·科布伦茨,木之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城堡镇的蓝猫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凯瑟琳·凯特·科布伦茨,木之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9787572608254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一只在蓝色月光下出生的蓝猫，机缘巧合下听到了大河的歌唱，那首歌中包含了各种美好的情感——友爱、善良、诚实以及知足常乐。蓝猫将把这首《大河之歌》传递给城堡镇的居民们作为自己的使命。可是当它来到城堡镇，想要完成自己的使命时，却发现城堡镇的居民们心中充满欺骗、不满以及虚假。为了向城堡镇的居民们传递《大河之歌》，蓝猫经历了很多艰难险阻，它要怎么做才能完成自己的使命，向人们传递美好的信念呢？</w:t>
      </w:r>
    </w:p>
    <w:p/>
    <w:p>
      <w:r>
        <w:t>本书出售、求购地址：https://www.jiaokey.com/book/detail/15224772.html</w:t>
      </w:r>
    </w:p>
    <w:p>
      <w:r>
        <w:t>更多美洲文学图书推荐：https://www.jiaokey.com</w:t>
      </w:r>
    </w:p>
    <w:p>
      <w:r>
        <w:t>凯瑟琳·凯特·科布伦茨,木之 其他作品：https://www.jiaokey.com/tag/凯瑟琳·凯特·科布伦茨,木之.html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关键词搜索：https://www.jiaokey.com/tag/儿童小说-长篇小说-美国-现代.html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