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环氧彩色抗滑路面表层技术与应用</w:t>
      </w:r>
    </w:p>
    <w:p>
      <w:r>
        <w:rPr>
          <w:rFonts w:ascii="宋体" w:hAnsi="宋体" w:eastAsia="宋体"/>
          <w:sz w:val="24"/>
        </w:rPr>
        <w:t>刘书祥,肖庆一,刘剑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环氧彩色抗滑路面表层技术与应用</w:t>
            </w:r>
          </w:p>
        </w:tc>
      </w:tr>
      <w:tr>
        <w:tc>
          <w:tcPr>
            <w:tcW w:type="dxa" w:w="4320"/>
          </w:tcPr>
          <w:p>
            <w:r>
              <w:t>作者</w:t>
            </w:r>
          </w:p>
        </w:tc>
        <w:tc>
          <w:tcPr>
            <w:tcW w:type="dxa" w:w="4320"/>
          </w:tcPr>
          <w:p>
            <w:r>
              <w:t>刘书祥,肖庆一,刘剑</w:t>
            </w:r>
          </w:p>
        </w:tc>
      </w:tr>
      <w:tr>
        <w:tc>
          <w:tcPr>
            <w:tcW w:type="dxa" w:w="4320"/>
          </w:tcPr>
          <w:p>
            <w:r>
              <w:t>出版社</w:t>
            </w:r>
          </w:p>
        </w:tc>
        <w:tc>
          <w:tcPr>
            <w:tcW w:type="dxa" w:w="4320"/>
          </w:tcPr>
          <w:p>
            <w:r>
              <w:t>北京：中国建材工业出版社</w:t>
            </w:r>
          </w:p>
        </w:tc>
      </w:tr>
      <w:tr>
        <w:tc>
          <w:tcPr>
            <w:tcW w:type="dxa" w:w="4320"/>
          </w:tcPr>
          <w:p>
            <w:r>
              <w:t>ISBN</w:t>
            </w:r>
          </w:p>
        </w:tc>
        <w:tc>
          <w:tcPr>
            <w:tcW w:type="dxa" w:w="4320"/>
          </w:tcPr>
          <w:p>
            <w:r>
              <w:t>9787516035825</w:t>
            </w:r>
          </w:p>
        </w:tc>
      </w:tr>
      <w:tr>
        <w:tc>
          <w:tcPr>
            <w:tcW w:type="dxa" w:w="4320"/>
          </w:tcPr>
          <w:p>
            <w:r>
              <w:t>出版日期</w:t>
            </w:r>
          </w:p>
        </w:tc>
        <w:tc>
          <w:tcPr>
            <w:tcW w:type="dxa" w:w="4320"/>
          </w:tcPr>
          <w:p>
            <w:r>
              <w:t>2022-11-01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t>沥青路面-抗滑性能-研究</w:t>
            </w:r>
          </w:p>
        </w:tc>
      </w:tr>
      <w:tr>
        <w:tc>
          <w:tcPr>
            <w:tcW w:type="dxa" w:w="4320"/>
          </w:tcPr>
          <w:p>
            <w:r>
              <w:t>分类</w:t>
            </w:r>
          </w:p>
        </w:tc>
        <w:tc>
          <w:tcPr>
            <w:tcW w:type="dxa" w:w="4320"/>
          </w:tcPr>
          <w:p>
            <w:r>
              <w:t>路基、路面工程</w:t>
            </w:r>
          </w:p>
        </w:tc>
      </w:tr>
    </w:tbl>
    <w:p/>
    <w:p>
      <w:pPr>
        <w:pStyle w:val="Heading1"/>
      </w:pPr>
      <w:r>
        <w:t>图书介绍</w:t>
      </w:r>
    </w:p>
    <w:p>
      <w:r>
        <w:t>本书分上下两篇，上篇侧重介绍环氧类抗滑材料组成、配合比、性能及评价，开展对沥青路面环氧彩色抗滑路面表层内部路面结构与材料的特性研究，研制适用于隧道路面铺装用环氧结合料，并提出环氧彩色抗滑路面表层铺装的施工工艺；下篇侧重介绍在高速公路隧道出入口的设置应用，服务于隧道出入口路面安全性提高，分析隧道出入口事故原因、隧道出入口过渡段设置、隧道出入口减速设计、环氧彩色抗滑路面表层材料抗滑性能及仿真试验研究，最后介绍环氧抗滑材料在太行山高速上的应用情况。本书可供公路、道路工程建设管理、设计、施工、监理等领域专业技术人员参考，也可供相关院校师生借鉴。</w:t>
      </w:r>
    </w:p>
    <w:p/>
    <w:p>
      <w:r>
        <w:t>本书出售、求购地址：https://www.jiaokey.com/book/detail/15216673.html</w:t>
      </w:r>
    </w:p>
    <w:p>
      <w:r>
        <w:t>更多路基、路面工程图书推荐：https://www.jiaokey.com</w:t>
      </w:r>
    </w:p>
    <w:p>
      <w:r>
        <w:t>刘书祥,肖庆一,刘剑 其他作品：https://www.jiaokey.com/tag/刘书祥,肖庆一,刘剑.html</w:t>
      </w:r>
    </w:p>
    <w:p>
      <w:r>
        <w:t>北京：中国建材工业出版社 出版图书：https://www.jiaokey.com/tag/北京：中国建材工业出版社.html</w:t>
      </w:r>
    </w:p>
    <w:p>
      <w:r>
        <w:t>关键词搜索：https://www.jiaokey.com/tag/沥青路面-抗滑性能-研究.html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