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PHP网站开发教程</w:t>
      </w:r>
    </w:p>
    <w:p>
      <w:r>
        <w:rPr>
          <w:rFonts w:ascii="宋体" w:hAnsi="宋体" w:eastAsia="宋体"/>
          <w:sz w:val="24"/>
        </w:rPr>
        <w:t>董国钢，林民山，李迎霞主编；何穗，周方主审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PHP网站开发教程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董国钢，林民山，李迎霞主编；何穗，周方主审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978-7-313-26616-3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PHP语言-程序设计-高等学校-教材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应用为导向、以服务学生(或社会学习者)自主学习为出发点，结合“互联网+”和一线教师课程教学改革的实践编写而成。全书由PHP程序基础、Web页面交互与数据传递、MySQL与PHP操作MySQL、面向对象编程基础、PHP网站开发高级操作等五篇合计15章的内容组成。</w:t>
      </w:r>
    </w:p>
    <w:p/>
    <w:p>
      <w:r>
        <w:t>本书出售、求购地址：https://www.jiaokey.com/book/detail/15215300.html</w:t>
      </w:r>
    </w:p>
    <w:p>
      <w:r>
        <w:t>更多相关图书推荐：https://www.jiaokey.com</w:t>
      </w:r>
    </w:p>
    <w:p>
      <w:r>
        <w:t>董国钢，林民山，李迎霞主编；何穗，周方主审 其他作品：https://www.jiaokey.com/tag/董国钢，林民山，李迎霞主编；何穗，周方主审.html</w:t>
      </w:r>
    </w:p>
    <w:p>
      <w:r>
        <w:t>关键词搜索：https://www.jiaokey.com/tag/PHP语言-程序设计-高等学校-教材.html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