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赢在迭代创新 中国改良型新药活力探源</w:t>
      </w:r>
    </w:p>
    <w:p>
      <w:r>
        <w:rPr>
          <w:rFonts w:ascii="宋体" w:hAnsi="宋体" w:eastAsia="宋体"/>
          <w:sz w:val="24"/>
        </w:rPr>
        <w:t>闻晓光主编；刘朝溢，黎维勇，王廷春，王浩，许向阳副主编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赢在迭代创新 中国改良型新药活力探源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闻晓光主编；刘朝溢，黎维勇，王廷春，王浩，许向阳副主编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978-7-5214-3718-8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新药-研制-研究-中国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梳理行业发展、探析政策沿革、访谈主流企业和临床医生等，讨论了我国改良型新药的现状和未来，研究了国外发达国家改良型新药领域的前世与今生。本书可供医药企业、高校、研究机构决策人、专业技术人员参考。</w:t>
      </w:r>
    </w:p>
    <w:p/>
    <w:p>
      <w:r>
        <w:t>本书出售、求购地址：https://www.jiaokey.com/book/detail/15211739.html</w:t>
      </w:r>
    </w:p>
    <w:p>
      <w:r>
        <w:t>更多相关图书推荐：https://www.jiaokey.com</w:t>
      </w:r>
    </w:p>
    <w:p>
      <w:r>
        <w:t>闻晓光主编；刘朝溢，黎维勇，王廷春，王浩，许向阳副主编 其他作品：https://www.jiaokey.com/tag/闻晓光主编；刘朝溢，黎维勇，王廷春，王浩，许向阳副主编.html</w:t>
      </w:r>
    </w:p>
    <w:p>
      <w:r>
        <w:t>关键词搜索：https://www.jiaokey.com/tag/新药-研制-研究-中国.html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