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保险100问系列  保险常识100问</w:t>
      </w:r>
    </w:p>
    <w:p>
      <w:r>
        <w:rPr>
          <w:rFonts w:ascii="宋体" w:hAnsi="宋体" w:eastAsia="宋体"/>
          <w:sz w:val="24"/>
        </w:rPr>
        <w:t>吕征,谭啸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保险100问系列  保险常识100问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吕征,谭啸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中国工信出版集团；知识电子工业出版社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9787121444777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保险-问题解答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保险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系统讲解人身保险知识的普及读物。本书从认识保险、功能解析、购买指南、常见问题及走出误区5个角度，以大众经常遇到、容易产生误解的100个问题为切入点，通过案例描述、专业解析、思维导图（表格）及延伸阅读，详细介绍人身保险的基本概念、功能、投（退）保及理赔等方面的知识，并针对大众对保险的常见误解进行分析，给出客观的解答。通过阅读本书，保险从业者可以学习保险知识、提升业务能力，从而更好地服务客户；普通读者可以深入了解保险的内涵及其保障作用，从而更合理地配置保险。</w:t>
      </w:r>
    </w:p>
    <w:p/>
    <w:p>
      <w:r>
        <w:t>本书出售、求购地址：https://www.jiaokey.com/book/detail/15205843.html</w:t>
      </w:r>
    </w:p>
    <w:p>
      <w:r>
        <w:t>更多保险图书推荐：https://www.jiaokey.com</w:t>
      </w:r>
    </w:p>
    <w:p>
      <w:r>
        <w:t>吕征,谭啸 其他作品：https://www.jiaokey.com/tag/吕征,谭啸.html</w:t>
      </w:r>
    </w:p>
    <w:p>
      <w:r>
        <w:t>中国工信出版集团；知识电子工业出版社 出版图书：https://www.jiaokey.com/tag/中国工信出版集团；知识电子工业出版社.html</w:t>
      </w:r>
    </w:p>
    <w:p>
      <w:r>
        <w:t>关键词搜索：https://www.jiaokey.com/tag/保险-问题解答.html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