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大学生安全教育教程</w:t>
      </w:r>
    </w:p>
    <w:p>
      <w:r>
        <w:rPr>
          <w:rFonts w:ascii="宋体" w:hAnsi="宋体" w:eastAsia="宋体"/>
          <w:sz w:val="24"/>
        </w:rPr>
        <w:t>邱国良,张袆,贺良,闾兰,郑忠辉,阳伶,计潇等参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邱国良,张袆,贺良,闾兰,郑忠辉,阳伶,计潇等参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9787576300994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大学生-安全教育-高等学校-教材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依据教育部颁布的《普通高等学校学生安全教育及管理暂行规定》和其他相关法律法规，并结合普通高校对于学校安全工作和安全教育的实践编写而成。全书紧紧围绕大学生在校期间的各项行为活动，对国家安全、人身安全、财产安全、学习安全、消防安全、心理安全、饮食安全、网络安全、公共安全等方面内容进行了系统阐述和探讨，其间结合大量的案例分析，帮助大学生增强安全防范意识，最终促使大学生自觉提高自身应对和预防安全事故的能力，促进大学生的身心健康发展，从而进一步维护高校正常的教学和生活秩序，加强高等学校对大学生安全的有效管理。 全书语言流畅，结构清晰，案例丰富，体例合理，内容完整，具有较高的出版价值。可作为各级高校大学生的安全教育公共课教材，也可供社会各界人士作为提高自身安全的参考读物。</w:t>
      </w:r>
    </w:p>
    <w:p/>
    <w:p>
      <w:r>
        <w:t>本书出售、求购地址：https://www.jiaokey.com/book/detail/15198193.html</w:t>
      </w:r>
    </w:p>
    <w:p>
      <w:r>
        <w:t>更多思想政治教育、德育图书推荐：https://www.jiaokey.com</w:t>
      </w:r>
    </w:p>
    <w:p>
      <w:r>
        <w:t>邱国良,张袆,贺良,闾兰,郑忠辉,阳伶,计潇等参 其他作品：https://www.jiaokey.com/tag/邱国良,张袆,贺良,闾兰,郑忠辉,阳伶,计潇等参.html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关键词搜索：https://www.jiaokey.com/tag/大学生-安全教育-高等学校-教材.html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