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宋朝往事系列 崖山暮光 南宋的临终岁月</w:t>
      </w:r>
    </w:p>
    <w:p>
      <w:r>
        <w:rPr>
          <w:rFonts w:ascii="宋体" w:hAnsi="宋体" w:eastAsia="宋体"/>
          <w:sz w:val="24"/>
        </w:rPr>
        <w:t>张吉寅著；耿元骊主编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宋朝往事系列 崖山暮光 南宋的临终岁月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张吉寅著；耿元骊主编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978-7-205-10558-7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南宋灭亡前最后六年的抗争历史，总是让人感慨万千。襄阳之战惨败，是南宋走向灭亡的起点。伯颜大军自此从襄阳沿汉水南下，顺利渡江，江淮宋军闻风迎降，东南重镇建康陷落。三路元军随即包抄临安，南宋君臣敬献降表。南宋三宫（谢太皇太后、全太后、宋恭帝）北...</w:t>
      </w:r>
    </w:p>
    <w:p/>
    <w:p>
      <w:r>
        <w:t>本书出售、求购地址：https://www.jiaokey.com/book/detail/15190712.html</w:t>
      </w:r>
    </w:p>
    <w:p>
      <w:r>
        <w:t>更多相关图书推荐：https://www.jiaokey.com</w:t>
      </w:r>
    </w:p>
    <w:p>
      <w:r>
        <w:t>张吉寅著；耿元骊主编 其他作品：https://www.jiaokey.com/tag/张吉寅著；耿元骊主编.html</w:t>
      </w:r>
    </w:p>
    <w:p>
      <w:r>
        <w:t>关键词搜索：https://www.jiaokey.com/tag/宋朝往事系列 崖山暮光 南宋的临终岁月.html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