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书名：郭霭春全集 卷4黄帝内经灵枢校释</w:t>
      </w:r>
    </w:p>
    <w:p>
      <w:r>
        <w:t>作者：张伯礼，郭洪耀，郭洪图总主编；郭霭春主编；宗全和，王体仁副主编</w:t>
      </w:r>
    </w:p>
    <w:p>
      <w:r>
        <w:t>出版社：北京：中国中医药出版社；全国百佳图书出版单位</w:t>
      </w:r>
    </w:p>
    <w:p>
      <w:r>
        <w:t>出版日期：2021.06</w:t>
      </w:r>
    </w:p>
    <w:p>
      <w:r>
        <w:t>总页数：817</w:t>
      </w:r>
    </w:p>
    <w:p>
      <w:r>
        <w:t>更多请访问教客网: www.jiaokey.com</w:t>
      </w:r>
    </w:p>
    <w:p>
      <w:r>
        <w:t>郭霭春全集 卷4黄帝内经灵枢校释 评论地址：https://www.jiaokey.com/book/detail/15186132.html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