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英格兰史六部曲  革故鼎新  帝国斜阳与战后世界</w:t>
      </w:r>
    </w:p>
    <w:p>
      <w:r>
        <w:rPr>
          <w:rFonts w:ascii="宋体" w:hAnsi="宋体" w:eastAsia="宋体"/>
          <w:sz w:val="24"/>
        </w:rPr>
        <w:t>彼得·阿克罗伊德,马睿,朱邦芊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英格兰史六部曲  革故鼎新  帝国斜阳与战后世界</w:t>
            </w:r>
          </w:p>
        </w:tc>
      </w:tr>
      <w:tr>
        <w:tc>
          <w:tcPr>
            <w:tcW w:type="dxa" w:w="4320"/>
          </w:tcPr>
          <w:p>
            <w:r>
              <w:t>作者</w:t>
            </w:r>
          </w:p>
        </w:tc>
        <w:tc>
          <w:tcPr>
            <w:tcW w:type="dxa" w:w="4320"/>
          </w:tcPr>
          <w:p>
            <w:r>
              <w:t>彼得·阿克罗伊德,马睿,朱邦芊</w:t>
            </w:r>
          </w:p>
        </w:tc>
      </w:tr>
      <w:tr>
        <w:tc>
          <w:tcPr>
            <w:tcW w:type="dxa" w:w="4320"/>
          </w:tcPr>
          <w:p>
            <w:r>
              <w:t>出版社</w:t>
            </w:r>
          </w:p>
        </w:tc>
        <w:tc>
          <w:tcPr>
            <w:tcW w:type="dxa" w:w="4320"/>
          </w:tcPr>
          <w:p>
            <w:r>
              <w:t>南京：译林出版社</w:t>
            </w:r>
          </w:p>
        </w:tc>
      </w:tr>
      <w:tr>
        <w:tc>
          <w:tcPr>
            <w:tcW w:type="dxa" w:w="4320"/>
          </w:tcPr>
          <w:p>
            <w:r>
              <w:t>ISBN</w:t>
            </w:r>
          </w:p>
        </w:tc>
        <w:tc>
          <w:tcPr>
            <w:tcW w:type="dxa" w:w="4320"/>
          </w:tcPr>
          <w:p>
            <w:r>
              <w:t>9787544791731</w:t>
            </w:r>
          </w:p>
        </w:tc>
      </w:tr>
      <w:tr>
        <w:tc>
          <w:tcPr>
            <w:tcW w:type="dxa" w:w="4320"/>
          </w:tcPr>
          <w:p>
            <w:r>
              <w:t>出版日期</w:t>
            </w:r>
          </w:p>
        </w:tc>
        <w:tc>
          <w:tcPr>
            <w:tcW w:type="dxa" w:w="4320"/>
          </w:tcPr>
          <w:p>
            <w:r>
              <w:t>2022-09-01</w:t>
            </w:r>
          </w:p>
        </w:tc>
      </w:tr>
      <w:tr>
        <w:tc>
          <w:tcPr>
            <w:tcW w:type="dxa" w:w="4320"/>
          </w:tcPr>
          <w:p>
            <w:r>
              <w:t>页数</w:t>
            </w:r>
          </w:p>
        </w:tc>
        <w:tc>
          <w:tcPr>
            <w:tcW w:type="dxa" w:w="4320"/>
          </w:tcPr>
          <w:p>
            <w:r>
              <w:t>469</w:t>
            </w:r>
          </w:p>
        </w:tc>
      </w:tr>
      <w:tr>
        <w:tc>
          <w:tcPr>
            <w:tcW w:type="dxa" w:w="4320"/>
          </w:tcPr>
          <w:p>
            <w:r>
              <w:t>价格</w:t>
            </w:r>
          </w:p>
        </w:tc>
        <w:tc>
          <w:tcPr>
            <w:tcW w:type="dxa" w:w="4320"/>
          </w:tcPr>
          <w:p>
            <w:r/>
          </w:p>
        </w:tc>
      </w:tr>
      <w:tr>
        <w:tc>
          <w:tcPr>
            <w:tcW w:type="dxa" w:w="4320"/>
          </w:tcPr>
          <w:p>
            <w:r>
              <w:t>关键词</w:t>
            </w:r>
          </w:p>
        </w:tc>
        <w:tc>
          <w:tcPr>
            <w:tcW w:type="dxa" w:w="4320"/>
          </w:tcPr>
          <w:p>
            <w:r>
              <w:t>英国-历史-近现代</w:t>
            </w:r>
          </w:p>
        </w:tc>
      </w:tr>
      <w:tr>
        <w:tc>
          <w:tcPr>
            <w:tcW w:type="dxa" w:w="4320"/>
          </w:tcPr>
          <w:p>
            <w:r>
              <w:t>分类</w:t>
            </w:r>
          </w:p>
        </w:tc>
        <w:tc>
          <w:tcPr>
            <w:tcW w:type="dxa" w:w="4320"/>
          </w:tcPr>
          <w:p>
            <w:r>
              <w:t>英国</w:t>
            </w:r>
          </w:p>
        </w:tc>
      </w:tr>
    </w:tbl>
    <w:p/>
    <w:p>
      <w:pPr>
        <w:pStyle w:val="Heading1"/>
      </w:pPr>
      <w:r>
        <w:t>图书介绍</w:t>
      </w:r>
    </w:p>
    <w:p>
      <w:r>
        <w:t>“英格兰史六部曲”是历史作家彼得阿克罗伊德的代表作品，包含《帝国基业》《都铎王朝》《叛乱年代》《革命世纪》《君临天下》《革故鼎新》共六卷。它以恢弘的笔触书写出这个传奇国家所经历的历史进程：这个曾经封闭的岛国，如何借助宗教改革、议会制度、技术与思想的革命，以及贸易与殖民扩张，一步步成为一个领土遍布全球的日不落帝国；以及在帝国衰微的今天，它又如何重新在战后的新秩序中定位自己，并且继续影响着世界。阿克罗伊德的写作传达出他对这个曾在人类文明中居于顶点的国家的深刻眷恋，既铸就了一部大国崛起的奋斗史和创新史，也成就了一部辉煌的民族史诗。  《革故鼎新》是阿克罗伊德“英格兰史六部曲”收官之卷，随着维多利亚女王的驾崩和英军在第二次布尔战争中暴露出来的惨状，大英帝国衰亡论开始甚嚣尘上：它先后在两次世界大战中为自身的战略失误付出惨痛的代价，又在民族独立的浪潮中失去了自己的殖民地。大英帝国似乎已经日薄西山。但随着20世纪的进展，英国依靠着自身的力量完成了工人阶级的崛起、妇女选举权的普及、福利国家的建设，它也见证了布卢姆斯伯里团体的繁荣、披头士的流行与殖民地人民的拥入。这个经历过兴盛与衰亡的古老国度，又将在21世纪的新秩序中焕发出新的生命力。</w:t>
      </w:r>
    </w:p>
    <w:p/>
    <w:p>
      <w:r>
        <w:t>本书出售、求购地址：https://www.jiaokey.com/book/detail/15179211.html</w:t>
      </w:r>
    </w:p>
    <w:p>
      <w:r>
        <w:t>更多英国图书推荐：https://www.jiaokey.com</w:t>
      </w:r>
    </w:p>
    <w:p>
      <w:r>
        <w:t>彼得·阿克罗伊德,马睿,朱邦芊 其他作品：https://www.jiaokey.com/tag/彼得·阿克罗伊德,马睿,朱邦芊.html</w:t>
      </w:r>
    </w:p>
    <w:p>
      <w:r>
        <w:t>南京：译林出版社 出版图书：https://www.jiaokey.com/tag/南京：译林出版社.html</w:t>
      </w:r>
    </w:p>
    <w:p>
      <w:r>
        <w:t>关键词搜索：https://www.jiaokey.com/tag/英国-历史-近现代.html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