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纳米复合水凝胶</w:t>
      </w:r>
    </w:p>
    <w:p>
      <w:r>
        <w:rPr>
          <w:rFonts w:ascii="宋体" w:hAnsi="宋体" w:eastAsia="宋体"/>
          <w:sz w:val="24"/>
        </w:rPr>
        <w:t>焦体峰,秦志辉,张乐欣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纳米复合水凝胶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焦体峰,秦志辉,张乐欣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9787516033920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纳米材料-复合材料-水凝胶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各种性能胶粘剂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按照复合材料类型并结合前沿研究成果，系统总结了不同复合水凝胶的制备方法、特性、研究现状、研究进展及应用。本书主要内容包括无机纳米复合水凝胶、石墨烯复合水凝胶、碳纳米管复合水凝胶、MXenes复合水凝胶、金属纳米复合水凝胶、纳米纤维复合水凝胶等常用的复合水凝胶体系，为读者全面了解复合水凝胶提供指导。</w:t>
      </w:r>
    </w:p>
    <w:p/>
    <w:p>
      <w:r>
        <w:t>本书出售、求购地址：https://www.jiaokey.com/book/detail/15175653.html</w:t>
      </w:r>
    </w:p>
    <w:p>
      <w:r>
        <w:t>更多各种性能胶粘剂图书推荐：https://www.jiaokey.com</w:t>
      </w:r>
    </w:p>
    <w:p>
      <w:r>
        <w:t>焦体峰,秦志辉,张乐欣 其他作品：https://www.jiaokey.com/tag/焦体峰,秦志辉,张乐欣.html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关键词搜索：https://www.jiaokey.com/tag/纳米材料-复合材料-水凝胶.html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