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疼痛防治靠自己百问丛书 解密舌咽神经痛</w:t>
      </w:r>
    </w:p>
    <w:p>
      <w:r>
        <w:rPr>
          <w:rFonts w:ascii="宋体" w:hAnsi="宋体" w:eastAsia="宋体"/>
          <w:sz w:val="24"/>
        </w:rPr>
        <w:t>中国女医师协会疼痛专业委员会，万丽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疼痛防治靠自己百问丛书 解密舌咽神经痛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中国女医师协会疼痛专业委员会，万丽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978-7-5532-0900-5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咽疾病-防治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问答的形式、通俗的语言介绍了舌咽神经痛的诱因、发病机制、常见的症状表现、诊断、治疗及预防等几个方面的知识，可以帮助大家判断舌咽神经痛，同时普及舌咽神经痛的常用治疗药物、物理治疗方法和微创治疗手段等相关知识。本书还针对舌咽神经痛的预防，从饮食、休息、睡眠、心态、健康锻炼等方面提供了一些建议，以达到预防舌咽神经痛发生的目的。希望本书对您的生活有所帮助。</w:t>
      </w:r>
    </w:p>
    <w:p/>
    <w:p>
      <w:r>
        <w:t>本书出售、求购地址：https://www.jiaokey.com/book/detail/15169012.html</w:t>
      </w:r>
    </w:p>
    <w:p>
      <w:r>
        <w:t>更多相关图书推荐：https://www.jiaokey.com</w:t>
      </w:r>
    </w:p>
    <w:p>
      <w:r>
        <w:t>中国女医师协会疼痛专业委员会，万丽 其他作品：https://www.jiaokey.com/tag/中国女医师协会疼痛专业委员会，万丽.html</w:t>
      </w:r>
    </w:p>
    <w:p>
      <w:r>
        <w:t>关键词搜索：https://www.jiaokey.com/tag/咽疾病-防治.html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