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书名：百花中篇小说丛书  马陵道</w:t>
      </w:r>
    </w:p>
    <w:p>
      <w:r>
        <w:t>作者：胡性能著</w:t>
      </w:r>
    </w:p>
    <w:p>
      <w:r>
        <w:t>出版社：天津出版传媒集团；天津：百花文艺出版社</w:t>
      </w:r>
    </w:p>
    <w:p>
      <w:r>
        <w:t>出版日期：2022.10</w:t>
      </w:r>
    </w:p>
    <w:p>
      <w:r>
        <w:t>总页数：162</w:t>
      </w:r>
    </w:p>
    <w:p>
      <w:r>
        <w:t>更多请访问教客网: www.jiaokey.com</w:t>
      </w:r>
    </w:p>
    <w:p>
      <w:r>
        <w:t>百花中篇小说丛书  马陵道 评论地址：https://www.jiaokey.com/book/detail/15162338.html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